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CD" w:rsidRDefault="009526CD" w:rsidP="009526CD">
      <w:pPr>
        <w:pStyle w:val="ac"/>
        <w:jc w:val="right"/>
      </w:pPr>
      <w:r>
        <w:t xml:space="preserve">Приложение </w:t>
      </w:r>
    </w:p>
    <w:p w:rsidR="009526CD" w:rsidRDefault="009526CD" w:rsidP="009526CD">
      <w:pPr>
        <w:pStyle w:val="ac"/>
        <w:jc w:val="right"/>
      </w:pPr>
      <w:r>
        <w:t xml:space="preserve">к  постановлению администрации </w:t>
      </w:r>
    </w:p>
    <w:p w:rsidR="009526CD" w:rsidRDefault="009526CD" w:rsidP="009526CD">
      <w:pPr>
        <w:pStyle w:val="ac"/>
        <w:jc w:val="right"/>
      </w:pPr>
      <w:r>
        <w:t xml:space="preserve">Зиминского районного </w:t>
      </w:r>
    </w:p>
    <w:p w:rsidR="009526CD" w:rsidRDefault="009526CD" w:rsidP="009526CD">
      <w:pPr>
        <w:pStyle w:val="ac"/>
        <w:jc w:val="right"/>
      </w:pPr>
      <w:r>
        <w:t xml:space="preserve">муниципального образования </w:t>
      </w:r>
    </w:p>
    <w:p w:rsidR="009526CD" w:rsidRPr="00463F39" w:rsidRDefault="009526CD" w:rsidP="009526CD">
      <w:pPr>
        <w:pStyle w:val="ac"/>
        <w:jc w:val="right"/>
      </w:pPr>
      <w:r>
        <w:t xml:space="preserve">от « </w:t>
      </w:r>
      <w:r w:rsidR="00E45635">
        <w:t>20</w:t>
      </w:r>
      <w:r>
        <w:t xml:space="preserve"> »</w:t>
      </w:r>
      <w:r w:rsidR="00E45635">
        <w:t xml:space="preserve"> ноября</w:t>
      </w:r>
      <w:r>
        <w:t xml:space="preserve"> 2015 г. № </w:t>
      </w:r>
      <w:r w:rsidR="00E45635">
        <w:t>1069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B97CE7" w:rsidRDefault="00B97CE7" w:rsidP="00697609">
      <w:pPr>
        <w:spacing w:after="0" w:line="240" w:lineRule="auto"/>
        <w:jc w:val="center"/>
      </w:pPr>
    </w:p>
    <w:p w:rsidR="00B97CE7" w:rsidRDefault="00B97CE7" w:rsidP="00697609">
      <w:pPr>
        <w:spacing w:after="0" w:line="240" w:lineRule="auto"/>
        <w:jc w:val="center"/>
      </w:pPr>
    </w:p>
    <w:p w:rsidR="000C27B1" w:rsidRDefault="000C27B1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C90258" w:rsidRDefault="00C90258" w:rsidP="00697609">
      <w:pPr>
        <w:spacing w:after="0" w:line="240" w:lineRule="auto"/>
        <w:jc w:val="center"/>
      </w:pP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М</w:t>
      </w:r>
      <w:r w:rsidR="00111C09" w:rsidRPr="00697609">
        <w:rPr>
          <w:b/>
        </w:rPr>
        <w:t>УНИЦИПАЛЬНАЯ ПРОГРАММА ЗИМИНСКОГО РАЙОННОГО МУНИЦИПАЛЬНОГО ОБРАЗОВАНИЯ</w:t>
      </w:r>
    </w:p>
    <w:p w:rsidR="00111C09" w:rsidRPr="00697609" w:rsidRDefault="00035FC4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«У</w:t>
      </w:r>
      <w:r w:rsidR="00111C09" w:rsidRPr="00697609">
        <w:rPr>
          <w:b/>
        </w:rPr>
        <w:t>ПРАВЛЕНИЕ МУНИЦИПАЛЬНЫМИ ФИНАНСАМИ ЗИМИНСКОГО РАЙОН</w:t>
      </w:r>
      <w:r w:rsidR="00AF6916">
        <w:rPr>
          <w:b/>
        </w:rPr>
        <w:t>НОГО МУНИЦИПАЛЬНОГО ОБРАЗОВАНИЯ</w:t>
      </w:r>
      <w:r w:rsidRPr="00697609">
        <w:rPr>
          <w:b/>
        </w:rPr>
        <w:t>»</w:t>
      </w:r>
    </w:p>
    <w:p w:rsidR="00035FC4" w:rsidRPr="00697609" w:rsidRDefault="00111C09" w:rsidP="007C1F80">
      <w:pPr>
        <w:spacing w:after="0" w:line="360" w:lineRule="auto"/>
        <w:jc w:val="center"/>
        <w:rPr>
          <w:b/>
        </w:rPr>
      </w:pPr>
      <w:r w:rsidRPr="00697609">
        <w:rPr>
          <w:b/>
        </w:rPr>
        <w:t>НА 2016 – 2018 ГОДЫ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334327" w:rsidRDefault="00334327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  <w:r>
        <w:t>г. Зима 2015 г.</w:t>
      </w: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111C09" w:rsidRDefault="00111C09" w:rsidP="00697609">
      <w:pPr>
        <w:spacing w:after="0" w:line="240" w:lineRule="auto"/>
        <w:jc w:val="center"/>
      </w:pPr>
    </w:p>
    <w:p w:rsidR="00697609" w:rsidRDefault="00697609" w:rsidP="00697609">
      <w:pPr>
        <w:spacing w:after="0" w:line="240" w:lineRule="auto"/>
        <w:jc w:val="center"/>
      </w:pPr>
    </w:p>
    <w:p w:rsidR="00035FC4" w:rsidRPr="009526CD" w:rsidRDefault="00B97CE7" w:rsidP="00B97CE7">
      <w:pPr>
        <w:pStyle w:val="a4"/>
        <w:numPr>
          <w:ilvl w:val="0"/>
          <w:numId w:val="2"/>
        </w:numPr>
        <w:spacing w:after="0" w:line="240" w:lineRule="auto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 w:rsidR="009526CD">
        <w:rPr>
          <w:b/>
        </w:rPr>
        <w:t>п</w:t>
      </w:r>
      <w:r w:rsidRPr="00B97CE7">
        <w:rPr>
          <w:b/>
        </w:rPr>
        <w:t>рограммы Зиминского районного муниципального образования</w:t>
      </w:r>
      <w:r>
        <w:t xml:space="preserve"> </w:t>
      </w:r>
      <w:r w:rsidR="009526CD">
        <w:rPr>
          <w:szCs w:val="24"/>
        </w:rPr>
        <w:t>«</w:t>
      </w:r>
      <w:r w:rsidR="009526CD" w:rsidRPr="009526CD">
        <w:rPr>
          <w:b/>
          <w:szCs w:val="24"/>
        </w:rPr>
        <w:t>Управление муниципальными финансами Зиминского районного муниципального образования» на 2016 - 2018 годы</w:t>
      </w:r>
      <w:r w:rsidR="009526CD" w:rsidRPr="009526CD">
        <w:rPr>
          <w:b/>
        </w:rPr>
        <w:t xml:space="preserve"> </w:t>
      </w:r>
      <w:r w:rsidRPr="009526CD">
        <w:rPr>
          <w:b/>
        </w:rPr>
        <w:t>(далее – муниципальная программа)</w:t>
      </w:r>
    </w:p>
    <w:p w:rsidR="00035FC4" w:rsidRPr="009526CD" w:rsidRDefault="00035FC4" w:rsidP="00697609">
      <w:pPr>
        <w:spacing w:after="0" w:line="240" w:lineRule="auto"/>
        <w:jc w:val="center"/>
        <w:rPr>
          <w:b/>
        </w:rPr>
      </w:pP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746"/>
      </w:tblGrid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7A6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</w:t>
            </w:r>
            <w:r w:rsidR="007A677B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 на 2016 - 2018 годы</w:t>
            </w:r>
          </w:p>
        </w:tc>
      </w:tr>
      <w:tr w:rsidR="00D762D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CB23EE">
        <w:trPr>
          <w:trHeight w:val="20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  <w:p w:rsidR="0088522F" w:rsidRDefault="0085117E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Комитет по образованию администрации</w:t>
            </w:r>
            <w:r w:rsidR="00D52229">
              <w:rPr>
                <w:szCs w:val="24"/>
              </w:rPr>
              <w:t xml:space="preserve"> </w:t>
            </w:r>
            <w:r w:rsidRPr="0088522F">
              <w:rPr>
                <w:szCs w:val="24"/>
              </w:rPr>
              <w:t>Зиминского район</w:t>
            </w:r>
            <w:r w:rsidR="006A2B49">
              <w:rPr>
                <w:szCs w:val="24"/>
              </w:rPr>
              <w:t>а</w:t>
            </w:r>
          </w:p>
          <w:p w:rsidR="0085117E" w:rsidRDefault="0085117E" w:rsidP="006A2B49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Комитет по культуре администрации Зиминского район</w:t>
            </w:r>
            <w:r w:rsidR="006A2B49">
              <w:rPr>
                <w:szCs w:val="24"/>
              </w:rPr>
              <w:t>а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Цель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790239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качественного и эффективного </w:t>
            </w:r>
            <w:r w:rsidR="0099658E">
              <w:rPr>
                <w:szCs w:val="24"/>
              </w:rPr>
              <w:t>управления муниципальными финансами</w:t>
            </w:r>
            <w:r w:rsidR="00073A0E">
              <w:rPr>
                <w:szCs w:val="24"/>
              </w:rPr>
              <w:t xml:space="preserve"> 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Задачи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658E" w:rsidRPr="00716C11" w:rsidRDefault="0099658E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Обеспечение сбалансированности и устойчивости бюджета Зиминского районного муниципального</w:t>
            </w:r>
            <w:r w:rsidR="001F63BA">
              <w:rPr>
                <w:szCs w:val="24"/>
              </w:rPr>
              <w:t xml:space="preserve"> образования</w:t>
            </w:r>
            <w:r w:rsidRPr="00716C11">
              <w:rPr>
                <w:szCs w:val="24"/>
              </w:rPr>
              <w:t>.</w:t>
            </w:r>
          </w:p>
          <w:p w:rsidR="00831A27" w:rsidRPr="00716C11" w:rsidRDefault="00831A27" w:rsidP="00DA3600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716C11">
              <w:rPr>
                <w:szCs w:val="24"/>
              </w:rPr>
              <w:t>Повышение эффективности бюджетных расходов.</w:t>
            </w:r>
          </w:p>
          <w:p w:rsidR="007F2CC3" w:rsidRPr="00716C11" w:rsidRDefault="000A1DB3" w:rsidP="000A1DB3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="00DA3600"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  <w:r w:rsidR="00716C11"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2016 - 2018 годы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50CC" w:rsidRDefault="008E7E56" w:rsidP="003650CC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Размер дефицита бюджета Зиминского районного муниципального образования</w:t>
            </w:r>
            <w:r w:rsidR="00383BF0" w:rsidRPr="003650CC">
              <w:rPr>
                <w:szCs w:val="24"/>
              </w:rPr>
              <w:t>.</w:t>
            </w:r>
          </w:p>
          <w:p w:rsidR="008F020F" w:rsidRDefault="003650CC" w:rsidP="008F020F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>.</w:t>
            </w:r>
          </w:p>
          <w:p w:rsidR="008E7E56" w:rsidRPr="008F020F" w:rsidRDefault="008F020F" w:rsidP="008F020F">
            <w:pPr>
              <w:pStyle w:val="a4"/>
              <w:numPr>
                <w:ilvl w:val="0"/>
                <w:numId w:val="20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F020F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Подпрограммы </w:t>
            </w:r>
            <w:r>
              <w:rPr>
                <w:szCs w:val="24"/>
              </w:rPr>
              <w:lastRenderedPageBreak/>
              <w:t>государственной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1. «Управление муниципальными финансами Зиминского </w:t>
            </w:r>
            <w:r>
              <w:rPr>
                <w:szCs w:val="24"/>
              </w:rPr>
              <w:lastRenderedPageBreak/>
              <w:t>района, организация составления и исполнения местного бюджета» на 2016 - 2018 годы</w:t>
            </w:r>
          </w:p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 «Повышение эффективности бюджетных расходов Зиминского район</w:t>
            </w:r>
            <w:r w:rsidR="00BB5259">
              <w:rPr>
                <w:szCs w:val="24"/>
              </w:rPr>
              <w:t>ного муниципального образования</w:t>
            </w:r>
            <w:r>
              <w:rPr>
                <w:szCs w:val="24"/>
              </w:rPr>
              <w:t>» на 201</w:t>
            </w:r>
            <w:r w:rsidR="00BB5259">
              <w:rPr>
                <w:szCs w:val="24"/>
              </w:rPr>
              <w:t>6</w:t>
            </w:r>
            <w:r>
              <w:rPr>
                <w:szCs w:val="24"/>
              </w:rPr>
              <w:t>- 201</w:t>
            </w:r>
            <w:r w:rsidR="00BB5259">
              <w:rPr>
                <w:szCs w:val="24"/>
              </w:rPr>
              <w:t>8</w:t>
            </w:r>
            <w:r>
              <w:rPr>
                <w:szCs w:val="24"/>
              </w:rPr>
              <w:t xml:space="preserve"> годы</w:t>
            </w:r>
          </w:p>
          <w:p w:rsidR="004E3E31" w:rsidRDefault="00BB5259" w:rsidP="006B05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 «Повышение финансовой устойчивости бюджетов муниципальных образований Зиминского района» на 2016 – 2018 годы</w:t>
            </w:r>
          </w:p>
        </w:tc>
      </w:tr>
      <w:tr w:rsidR="00584F85" w:rsidTr="00CB23EE">
        <w:trPr>
          <w:trHeight w:val="2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Default="00E7009B" w:rsidP="00A03C8F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  <w:tbl>
            <w:tblPr>
              <w:tblStyle w:val="a5"/>
              <w:tblW w:w="6596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559"/>
              <w:gridCol w:w="1276"/>
              <w:gridCol w:w="1134"/>
              <w:gridCol w:w="1418"/>
            </w:tblGrid>
            <w:tr w:rsidR="00E7009B" w:rsidRPr="00EC0691" w:rsidTr="00CC1E84">
              <w:tc>
                <w:tcPr>
                  <w:tcW w:w="1209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E7009B" w:rsidRPr="00EC0691" w:rsidTr="00CC1E84">
              <w:tc>
                <w:tcPr>
                  <w:tcW w:w="1209" w:type="dxa"/>
                  <w:shd w:val="clear" w:color="auto" w:fill="auto"/>
                  <w:vAlign w:val="center"/>
                </w:tcPr>
                <w:p w:rsidR="00E7009B" w:rsidRPr="008560B3" w:rsidRDefault="00E7009B" w:rsidP="00DF5C19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7009B" w:rsidRPr="008560B3" w:rsidRDefault="00FD605A" w:rsidP="00FD60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48 156,9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E7009B" w:rsidRPr="008560B3" w:rsidRDefault="00DC6B11" w:rsidP="00FD60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E7009B" w:rsidRPr="008560B3" w:rsidRDefault="00FD605A" w:rsidP="00FD60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45 027,2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E7009B" w:rsidRPr="008560B3" w:rsidRDefault="00FD605A" w:rsidP="00FD60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3 129,7</w:t>
                  </w:r>
                </w:p>
              </w:tc>
            </w:tr>
            <w:tr w:rsidR="00FD605A" w:rsidRPr="00EC0691" w:rsidTr="00DB698F">
              <w:tc>
                <w:tcPr>
                  <w:tcW w:w="1209" w:type="dxa"/>
                  <w:shd w:val="clear" w:color="auto" w:fill="auto"/>
                </w:tcPr>
                <w:p w:rsidR="00FD605A" w:rsidRPr="008560B3" w:rsidRDefault="00FD605A" w:rsidP="00DF5C19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FD605A" w:rsidRPr="00FD605A" w:rsidRDefault="00FD605A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FD605A">
                    <w:rPr>
                      <w:bCs/>
                      <w:color w:val="000000"/>
                      <w:sz w:val="22"/>
                    </w:rPr>
                    <w:t>37 663,4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D605A" w:rsidRPr="008560B3" w:rsidRDefault="00DC6B11" w:rsidP="00FD60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D605A" w:rsidRPr="00FD605A" w:rsidRDefault="00FD605A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FD605A">
                    <w:rPr>
                      <w:bCs/>
                      <w:color w:val="000000"/>
                      <w:sz w:val="22"/>
                    </w:rPr>
                    <w:t>34 533,7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D605A" w:rsidRPr="00FD605A" w:rsidRDefault="00FD605A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FD605A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FD605A" w:rsidRPr="00EC0691" w:rsidTr="00DB698F">
              <w:tc>
                <w:tcPr>
                  <w:tcW w:w="1209" w:type="dxa"/>
                  <w:shd w:val="clear" w:color="auto" w:fill="auto"/>
                </w:tcPr>
                <w:p w:rsidR="00FD605A" w:rsidRPr="008560B3" w:rsidRDefault="00FD605A" w:rsidP="00DF5C19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8560B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FD605A" w:rsidRPr="00FD605A" w:rsidRDefault="00FD605A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FD605A">
                    <w:rPr>
                      <w:bCs/>
                      <w:color w:val="000000"/>
                      <w:sz w:val="22"/>
                    </w:rPr>
                    <w:t>35 869,0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D605A" w:rsidRPr="008560B3" w:rsidRDefault="00DC6B11" w:rsidP="00FD60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D605A" w:rsidRPr="00FD605A" w:rsidRDefault="00FD605A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FD605A">
                    <w:rPr>
                      <w:bCs/>
                      <w:color w:val="000000"/>
                      <w:sz w:val="22"/>
                    </w:rPr>
                    <w:t>32 739,3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D605A" w:rsidRPr="00FD605A" w:rsidRDefault="00FD605A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FD605A">
                    <w:rPr>
                      <w:bCs/>
                      <w:color w:val="000000"/>
                      <w:sz w:val="22"/>
                    </w:rPr>
                    <w:t>3 129,7</w:t>
                  </w:r>
                </w:p>
              </w:tc>
            </w:tr>
            <w:tr w:rsidR="00FD605A" w:rsidRPr="00941FA3" w:rsidTr="00DB698F">
              <w:tc>
                <w:tcPr>
                  <w:tcW w:w="1209" w:type="dxa"/>
                  <w:shd w:val="clear" w:color="auto" w:fill="auto"/>
                </w:tcPr>
                <w:p w:rsidR="00FD605A" w:rsidRPr="008560B3" w:rsidRDefault="00FD605A" w:rsidP="00DF5C1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8560B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FD605A" w:rsidRDefault="00FD605A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121 689,3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D605A" w:rsidRDefault="00DC6B11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D605A" w:rsidRDefault="00FD605A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112 300,2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D605A" w:rsidRDefault="00FD605A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9 389,1</w:t>
                  </w:r>
                </w:p>
              </w:tc>
            </w:tr>
          </w:tbl>
          <w:p w:rsidR="00E7009B" w:rsidRDefault="00E7009B" w:rsidP="00905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584F85" w:rsidTr="00946C9C">
        <w:trPr>
          <w:trHeight w:val="3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4327" w:rsidRPr="00334327" w:rsidRDefault="00B72BEF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34327">
              <w:rPr>
                <w:szCs w:val="24"/>
              </w:rPr>
              <w:t xml:space="preserve">Размер дефицита бюджета Зиминского районного муниципального образования не </w:t>
            </w:r>
            <w:r w:rsidR="00334327" w:rsidRPr="00334327">
              <w:rPr>
                <w:szCs w:val="24"/>
              </w:rPr>
              <w:t>превышает уровень, установленный бюджетным законодательством.</w:t>
            </w:r>
          </w:p>
          <w:p w:rsidR="003650CC" w:rsidRPr="003650CC" w:rsidRDefault="003650CC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szCs w:val="24"/>
              </w:rPr>
              <w:t xml:space="preserve"> – 0.</w:t>
            </w:r>
          </w:p>
          <w:p w:rsidR="007F0F64" w:rsidRPr="003650CC" w:rsidRDefault="003650CC" w:rsidP="0033432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50C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</w:t>
            </w:r>
            <w:r w:rsidR="00726398">
              <w:rPr>
                <w:szCs w:val="24"/>
              </w:rPr>
              <w:t xml:space="preserve"> </w:t>
            </w:r>
            <w:r w:rsidR="00946C9C" w:rsidRPr="003650CC">
              <w:rPr>
                <w:szCs w:val="24"/>
              </w:rPr>
              <w:t>– 0 тыс. рублей.</w:t>
            </w:r>
          </w:p>
        </w:tc>
      </w:tr>
      <w:tr w:rsidR="00584F85" w:rsidTr="006145E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887C3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Система управления и контроля муниципальной программы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A257D2" w:rsidP="0042298E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Текущий контроль, мониторинг за реализацией муниципальной программы осуществляет </w:t>
            </w:r>
            <w:r w:rsidR="00933CEB">
              <w:rPr>
                <w:szCs w:val="24"/>
              </w:rPr>
              <w:t xml:space="preserve">Финансовое управление </w:t>
            </w:r>
            <w:r>
              <w:rPr>
                <w:szCs w:val="24"/>
              </w:rPr>
              <w:t>Зиминского районного муниципального образования.</w:t>
            </w:r>
          </w:p>
          <w:p w:rsidR="00A257D2" w:rsidRPr="00905EF1" w:rsidRDefault="00A257D2" w:rsidP="0042298E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proofErr w:type="gramStart"/>
            <w:r w:rsidRPr="00F32E8E">
              <w:rPr>
                <w:szCs w:val="24"/>
              </w:rPr>
              <w:t>Контроль за</w:t>
            </w:r>
            <w:proofErr w:type="gramEnd"/>
            <w:r w:rsidRPr="00F32E8E">
              <w:rPr>
                <w:szCs w:val="24"/>
              </w:rPr>
              <w:t xml:space="preserve"> исполнением муниципальной программы осуществляет </w:t>
            </w:r>
            <w:r w:rsidR="004177E3" w:rsidRPr="00F32E8E">
              <w:rPr>
                <w:szCs w:val="24"/>
              </w:rPr>
              <w:t>заместитель мэра по управлению муниципальным хозяйством Зиминского  районного муниципального образования.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BB5E42" w:rsidRDefault="002D6B58" w:rsidP="00BB5E4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4"/>
        </w:rPr>
      </w:pPr>
      <w:r w:rsidRPr="00BB5E42">
        <w:rPr>
          <w:b/>
          <w:szCs w:val="24"/>
        </w:rPr>
        <w:t>Х</w:t>
      </w:r>
      <w:r w:rsidR="00887C3E" w:rsidRPr="00BB5E42">
        <w:rPr>
          <w:b/>
          <w:szCs w:val="24"/>
        </w:rPr>
        <w:t>арактеристика текущего состояния сферы реализации муниципальной программы</w:t>
      </w:r>
    </w:p>
    <w:p w:rsidR="002D6B58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26EBE" w:rsidRDefault="00BB5E42" w:rsidP="00A2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E2587">
        <w:rPr>
          <w:szCs w:val="24"/>
        </w:rPr>
        <w:t>Муниципальные финансы являются одним из основных инструментов</w:t>
      </w:r>
      <w:r w:rsidR="00D52229">
        <w:rPr>
          <w:szCs w:val="24"/>
        </w:rPr>
        <w:t xml:space="preserve">, </w:t>
      </w:r>
      <w:proofErr w:type="gramStart"/>
      <w:r w:rsidRPr="00EE2587">
        <w:rPr>
          <w:szCs w:val="24"/>
        </w:rPr>
        <w:t>посредством</w:t>
      </w:r>
      <w:proofErr w:type="gramEnd"/>
      <w:r w:rsidRPr="00EE2587">
        <w:rPr>
          <w:szCs w:val="24"/>
        </w:rPr>
        <w:t xml:space="preserve"> которого органы местного самоуправления обеспечивают реализацию основных стратегических целей социально-экономического развития </w:t>
      </w:r>
      <w:r w:rsidR="004E5465" w:rsidRPr="00EE2587">
        <w:rPr>
          <w:szCs w:val="24"/>
        </w:rPr>
        <w:t>территории.</w:t>
      </w:r>
      <w:r w:rsidR="00A26EBE" w:rsidRPr="00EE2587">
        <w:rPr>
          <w:szCs w:val="24"/>
        </w:rPr>
        <w:t xml:space="preserve"> Эффективное, ответственное и прозрачное управление общественными финансами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других стратегических целей социально-экономического развития территории.</w:t>
      </w:r>
    </w:p>
    <w:p w:rsidR="007D3F05" w:rsidRDefault="007D3F05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Управление муниципальными финансами представляет собой важную часть бюджетной политики и определяется состоянием бюджетного процесса, порядком </w:t>
      </w:r>
      <w:r>
        <w:rPr>
          <w:szCs w:val="24"/>
        </w:rPr>
        <w:lastRenderedPageBreak/>
        <w:t xml:space="preserve">планирования, утверждения и исполнения </w:t>
      </w:r>
      <w:r w:rsidR="009C7021">
        <w:rPr>
          <w:szCs w:val="24"/>
        </w:rPr>
        <w:t xml:space="preserve">местного </w:t>
      </w:r>
      <w:r>
        <w:rPr>
          <w:szCs w:val="24"/>
        </w:rPr>
        <w:t xml:space="preserve">бюджета, а также </w:t>
      </w:r>
      <w:proofErr w:type="gramStart"/>
      <w:r>
        <w:rPr>
          <w:szCs w:val="24"/>
        </w:rPr>
        <w:t>контролем за</w:t>
      </w:r>
      <w:proofErr w:type="gramEnd"/>
      <w:r>
        <w:rPr>
          <w:szCs w:val="24"/>
        </w:rPr>
        <w:t xml:space="preserve"> его исполнением.</w:t>
      </w:r>
    </w:p>
    <w:p w:rsidR="00FF7A36" w:rsidRDefault="00FF7A36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Составление проекта бюджета </w:t>
      </w:r>
      <w:r w:rsidR="004E5465">
        <w:rPr>
          <w:szCs w:val="24"/>
        </w:rPr>
        <w:t xml:space="preserve">Зиминского районного </w:t>
      </w:r>
      <w:r>
        <w:rPr>
          <w:szCs w:val="24"/>
        </w:rPr>
        <w:t>муниципального района</w:t>
      </w:r>
      <w:r w:rsidR="004E5465">
        <w:rPr>
          <w:szCs w:val="24"/>
        </w:rPr>
        <w:t xml:space="preserve"> (далее – бюджет муниципального района)</w:t>
      </w:r>
      <w:r>
        <w:rPr>
          <w:szCs w:val="24"/>
        </w:rPr>
        <w:t xml:space="preserve"> – исключительная прерогатива администрации Зиминского районного муниципального образования.</w:t>
      </w:r>
    </w:p>
    <w:p w:rsidR="00C441BE" w:rsidRDefault="00C441BE" w:rsidP="007D3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Непосредственное составление проекта бюджета муниципального района осуществляет Финансовое управление Зиминского районного муниципального образования</w:t>
      </w:r>
      <w:r w:rsidR="00CB5D0A">
        <w:rPr>
          <w:szCs w:val="24"/>
        </w:rPr>
        <w:t xml:space="preserve"> (далее – Финансовое управление)</w:t>
      </w:r>
      <w:r>
        <w:rPr>
          <w:szCs w:val="24"/>
        </w:rPr>
        <w:t>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Исполнение бюджета муниципального района обеспечивается администраци</w:t>
      </w:r>
      <w:r w:rsidR="004E5465">
        <w:rPr>
          <w:szCs w:val="24"/>
        </w:rPr>
        <w:t>ей</w:t>
      </w:r>
      <w:r>
        <w:rPr>
          <w:szCs w:val="24"/>
        </w:rPr>
        <w:t xml:space="preserve"> Зиминского районного муниципального образования.</w:t>
      </w:r>
    </w:p>
    <w:p w:rsidR="00C441BE" w:rsidRDefault="00C441BE" w:rsidP="00C44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Организация исполнения бюджета</w:t>
      </w:r>
      <w:r w:rsidR="004E5465">
        <w:rPr>
          <w:szCs w:val="24"/>
        </w:rPr>
        <w:t xml:space="preserve"> муниципального района</w:t>
      </w:r>
      <w:r>
        <w:rPr>
          <w:szCs w:val="24"/>
        </w:rPr>
        <w:t xml:space="preserve"> возлагается на Финансовое</w:t>
      </w:r>
      <w:r w:rsidR="00CB5D0A">
        <w:rPr>
          <w:szCs w:val="24"/>
        </w:rPr>
        <w:t xml:space="preserve"> управление</w:t>
      </w:r>
      <w:r>
        <w:rPr>
          <w:szCs w:val="24"/>
        </w:rPr>
        <w:t>. Исполнение бюджета организуется на основе сводной бюджетной росписи и кассового плана.</w:t>
      </w:r>
    </w:p>
    <w:p w:rsidR="00CB5D0A" w:rsidRDefault="00CB5D0A" w:rsidP="00CB5D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Кассовое обслуживание исполнения бюджета муниципального района осуществляется </w:t>
      </w:r>
      <w:r w:rsidR="00EE2587">
        <w:rPr>
          <w:szCs w:val="24"/>
        </w:rPr>
        <w:t>Управлением</w:t>
      </w:r>
      <w:r>
        <w:rPr>
          <w:szCs w:val="24"/>
        </w:rPr>
        <w:t xml:space="preserve"> Федерального казначейства</w:t>
      </w:r>
      <w:r w:rsidR="00EE2587">
        <w:rPr>
          <w:szCs w:val="24"/>
        </w:rPr>
        <w:t xml:space="preserve"> по Иркутской области</w:t>
      </w:r>
      <w:r>
        <w:rPr>
          <w:szCs w:val="24"/>
        </w:rPr>
        <w:t xml:space="preserve"> с открытием Финансовому управлению лицевого счета бюджета.</w:t>
      </w:r>
    </w:p>
    <w:p w:rsidR="00967A94" w:rsidRDefault="00D968AD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За последние три года б</w:t>
      </w:r>
      <w:r w:rsidR="00967A94">
        <w:rPr>
          <w:szCs w:val="24"/>
        </w:rPr>
        <w:t>юджетный процесс в муниципальном районе в условиях непрерывного совершенствования бюджетного законодательства претерпел значительные изменения</w:t>
      </w:r>
      <w:r w:rsidR="001F27B8">
        <w:rPr>
          <w:szCs w:val="24"/>
        </w:rPr>
        <w:t>.</w:t>
      </w:r>
      <w:r w:rsidR="00D613F1">
        <w:rPr>
          <w:szCs w:val="24"/>
        </w:rPr>
        <w:t xml:space="preserve"> К наиболее важным изменениям относятся: </w:t>
      </w:r>
    </w:p>
    <w:p w:rsidR="00FF1EE9" w:rsidRDefault="00FF1EE9" w:rsidP="00817D6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D4DF2">
        <w:rPr>
          <w:szCs w:val="24"/>
        </w:rPr>
        <w:t>н</w:t>
      </w:r>
      <w:r w:rsidR="008D4DF2" w:rsidRPr="008C73B5">
        <w:rPr>
          <w:szCs w:val="24"/>
        </w:rPr>
        <w:t>ачиная с 2013 года, бюджет муниципального района формируется сроком на три года, что, в свою очередь, сближает горизонты бюджетного и социально-экономического планирования. Также, в целях совершенствования программно-целевого метода формирования бюджета муниципального района, начата работа по форм</w:t>
      </w:r>
      <w:r w:rsidR="008D4DF2">
        <w:rPr>
          <w:szCs w:val="24"/>
        </w:rPr>
        <w:t>ированию «программного бюджета»</w:t>
      </w:r>
      <w:r>
        <w:rPr>
          <w:szCs w:val="24"/>
        </w:rPr>
        <w:t>;</w:t>
      </w:r>
    </w:p>
    <w:p w:rsidR="0078445C" w:rsidRDefault="0078445C" w:rsidP="0078445C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</w:t>
      </w:r>
      <w:r w:rsidRPr="00D613F1">
        <w:rPr>
          <w:szCs w:val="24"/>
        </w:rPr>
        <w:t xml:space="preserve"> связи с вступлением в силу требований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с 2012 года финансирование муниципальных бюджетных учреждений осуществляется путем предоставления субсидий из бюджета муниципального района на выполнение муниципальных заданий</w:t>
      </w:r>
      <w:r>
        <w:rPr>
          <w:szCs w:val="24"/>
        </w:rPr>
        <w:t>;</w:t>
      </w:r>
    </w:p>
    <w:p w:rsidR="005D0F3A" w:rsidRDefault="005D0F3A" w:rsidP="005D0F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- неоднократно были внесены изменения в порядок применения бюджетной классификации Российской Федерации, приказом Министерства финансов Российской Федерации от 1 июля 2013 г. № 65н утверждены Указания о порядке применения бюджетной классификации Российской Федерации;</w:t>
      </w:r>
    </w:p>
    <w:p w:rsidR="00817D60" w:rsidRDefault="00FF1EE9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817D60">
        <w:rPr>
          <w:szCs w:val="24"/>
        </w:rPr>
        <w:t xml:space="preserve">с </w:t>
      </w:r>
      <w:r>
        <w:rPr>
          <w:szCs w:val="24"/>
        </w:rPr>
        <w:t>вступл</w:t>
      </w:r>
      <w:r w:rsidR="00817D60">
        <w:rPr>
          <w:szCs w:val="24"/>
        </w:rPr>
        <w:t>ением</w:t>
      </w:r>
      <w:r>
        <w:rPr>
          <w:szCs w:val="24"/>
        </w:rPr>
        <w:t xml:space="preserve"> в силу Федеральн</w:t>
      </w:r>
      <w:r w:rsidR="00817D60">
        <w:rPr>
          <w:szCs w:val="24"/>
        </w:rPr>
        <w:t>ого</w:t>
      </w:r>
      <w:r>
        <w:rPr>
          <w:szCs w:val="24"/>
        </w:rPr>
        <w:t xml:space="preserve"> закон</w:t>
      </w:r>
      <w:r w:rsidR="00817D60">
        <w:rPr>
          <w:szCs w:val="24"/>
        </w:rPr>
        <w:t>а</w:t>
      </w:r>
      <w:r>
        <w:rPr>
          <w:szCs w:val="24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817D60">
        <w:rPr>
          <w:szCs w:val="24"/>
        </w:rPr>
        <w:t xml:space="preserve"> изменился порядок осуществления закупок товаров, работ, услуг для обеспечения госуд</w:t>
      </w:r>
      <w:r w:rsidR="00D968AD">
        <w:rPr>
          <w:szCs w:val="24"/>
        </w:rPr>
        <w:t>арственных (муниципальных) нужд;</w:t>
      </w:r>
    </w:p>
    <w:p w:rsidR="00D968AD" w:rsidRDefault="00D968AD" w:rsidP="00817D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- </w:t>
      </w:r>
      <w:r w:rsidR="00DC433A">
        <w:rPr>
          <w:szCs w:val="24"/>
        </w:rPr>
        <w:t>в 2013 году введены новые положения о государственном (муниципальном) финансовом контроле;</w:t>
      </w:r>
    </w:p>
    <w:p w:rsidR="00E84602" w:rsidRDefault="00E84602" w:rsidP="00E84602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в 2012, 2014 годах изменены нормативы отчислений налоговых платежей, подлежащих зачислению в местные бюджеты, а с</w:t>
      </w:r>
      <w:r w:rsidR="001769BF">
        <w:rPr>
          <w:szCs w:val="24"/>
        </w:rPr>
        <w:t xml:space="preserve"> 1 января </w:t>
      </w:r>
      <w:r>
        <w:rPr>
          <w:szCs w:val="24"/>
        </w:rPr>
        <w:t>2015 года изменен норматив отчислений в местные бюджеты арендной платы за земельные участки и поступлений от продажи</w:t>
      </w:r>
      <w:r w:rsidR="00F12C3F">
        <w:rPr>
          <w:szCs w:val="24"/>
        </w:rPr>
        <w:t xml:space="preserve"> земельных участков;</w:t>
      </w:r>
    </w:p>
    <w:p w:rsidR="00F12C3F" w:rsidRDefault="00F12C3F" w:rsidP="00F12C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- с </w:t>
      </w:r>
      <w:r w:rsidR="001769BF">
        <w:rPr>
          <w:szCs w:val="24"/>
        </w:rPr>
        <w:t xml:space="preserve">1 января </w:t>
      </w:r>
      <w:r>
        <w:rPr>
          <w:szCs w:val="24"/>
        </w:rPr>
        <w:t>2015 года обеспечение наличными денежными средствами получателей бюджетных средств осуществляется Управлени</w:t>
      </w:r>
      <w:r w:rsidR="00EE2587">
        <w:rPr>
          <w:szCs w:val="24"/>
        </w:rPr>
        <w:t>ем</w:t>
      </w:r>
      <w:r>
        <w:rPr>
          <w:szCs w:val="24"/>
        </w:rPr>
        <w:t xml:space="preserve"> Федерального казначейства Иркутской области.</w:t>
      </w:r>
    </w:p>
    <w:p w:rsidR="00FF1EE9" w:rsidRDefault="002764F1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Основные показатели, характеризующие </w:t>
      </w:r>
      <w:r w:rsidR="001769BF">
        <w:rPr>
          <w:szCs w:val="24"/>
        </w:rPr>
        <w:t xml:space="preserve">текущее </w:t>
      </w:r>
      <w:r>
        <w:rPr>
          <w:szCs w:val="24"/>
        </w:rPr>
        <w:t>состояние</w:t>
      </w:r>
      <w:r w:rsidR="001769BF">
        <w:rPr>
          <w:szCs w:val="24"/>
        </w:rPr>
        <w:t xml:space="preserve"> муниципальных</w:t>
      </w:r>
      <w:r>
        <w:rPr>
          <w:szCs w:val="24"/>
        </w:rPr>
        <w:t xml:space="preserve"> финанс</w:t>
      </w:r>
      <w:r w:rsidR="001769BF">
        <w:rPr>
          <w:szCs w:val="24"/>
        </w:rPr>
        <w:t>ов</w:t>
      </w:r>
      <w:r>
        <w:rPr>
          <w:szCs w:val="24"/>
        </w:rPr>
        <w:t xml:space="preserve"> Зиминского районного муниципального образования</w:t>
      </w:r>
      <w:r w:rsidR="005611AC">
        <w:rPr>
          <w:szCs w:val="24"/>
        </w:rPr>
        <w:t>, представлены в таблице 1 и 2</w:t>
      </w:r>
      <w:r>
        <w:rPr>
          <w:szCs w:val="24"/>
        </w:rPr>
        <w:t>:</w:t>
      </w:r>
    </w:p>
    <w:p w:rsidR="000E1980" w:rsidRDefault="000E1980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 xml:space="preserve">Таблица 1. </w:t>
      </w:r>
      <w:r w:rsidR="00F74CAC">
        <w:rPr>
          <w:szCs w:val="24"/>
        </w:rPr>
        <w:t>Основные показатели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479"/>
        <w:gridCol w:w="1276"/>
        <w:gridCol w:w="1134"/>
        <w:gridCol w:w="1134"/>
        <w:gridCol w:w="1206"/>
      </w:tblGrid>
      <w:tr w:rsidR="0090683E" w:rsidRPr="00F74CAC" w:rsidTr="0090683E">
        <w:trPr>
          <w:trHeight w:val="300"/>
          <w:tblHeader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lastRenderedPageBreak/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исполнение (тыс. рублей)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План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 на 01.11.2015</w:t>
            </w:r>
          </w:p>
        </w:tc>
      </w:tr>
      <w:tr w:rsidR="0090683E" w:rsidRPr="00F74CAC" w:rsidTr="0090683E">
        <w:trPr>
          <w:trHeight w:val="300"/>
          <w:tblHeader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83E" w:rsidRPr="00F74CAC" w:rsidRDefault="0090683E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3E" w:rsidRPr="00F74CAC" w:rsidRDefault="0090683E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368 950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343 420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453 468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</w:t>
            </w:r>
            <w:r w:rsidR="00184C5D">
              <w:rPr>
                <w:rFonts w:eastAsia="Times New Roman"/>
                <w:color w:val="000000"/>
                <w:sz w:val="22"/>
                <w:lang w:eastAsia="ru-RU"/>
              </w:rPr>
              <w:t>6 836</w:t>
            </w:r>
          </w:p>
        </w:tc>
      </w:tr>
      <w:tr w:rsidR="00F74CAC" w:rsidRPr="00F74CAC" w:rsidTr="0090683E">
        <w:trPr>
          <w:trHeight w:val="30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49 557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48 243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44 467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50 239</w:t>
            </w:r>
          </w:p>
        </w:tc>
      </w:tr>
      <w:tr w:rsidR="00F74CAC" w:rsidRPr="00F74CAC" w:rsidTr="0090683E">
        <w:trPr>
          <w:trHeight w:val="32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114 914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79 603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69 486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184C5D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</w:t>
            </w:r>
            <w:r w:rsidR="00184C5D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8 854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204 479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215 574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339 515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237 743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371 037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347 554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452 548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353 567</w:t>
            </w:r>
          </w:p>
        </w:tc>
      </w:tr>
      <w:tr w:rsidR="00F74CAC" w:rsidRPr="00F74CAC" w:rsidTr="0090683E">
        <w:trPr>
          <w:trHeight w:val="34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E95D16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Дефицит</w:t>
            </w:r>
            <w:proofErr w:type="gramStart"/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-»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proofErr w:type="gramEnd"/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профицит)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4 134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3060A9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920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184C5D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5 296</w:t>
            </w:r>
          </w:p>
        </w:tc>
      </w:tr>
      <w:tr w:rsidR="00F74CAC" w:rsidRPr="00F74CAC" w:rsidTr="0090683E">
        <w:trPr>
          <w:trHeight w:val="379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3 753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2 049</w:t>
            </w:r>
          </w:p>
        </w:tc>
      </w:tr>
      <w:tr w:rsidR="00F74CAC" w:rsidRPr="00F74CAC" w:rsidTr="0090683E">
        <w:trPr>
          <w:trHeight w:val="13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24 361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11 194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14 562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95D16" w:rsidP="00727E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11 009</w:t>
            </w:r>
          </w:p>
        </w:tc>
      </w:tr>
    </w:tbl>
    <w:p w:rsidR="000456F4" w:rsidRDefault="000456F4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F74CAC" w:rsidRDefault="00F74CAC" w:rsidP="00F32E8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Таблица 2. Динамика основных показателей бюджета</w:t>
      </w:r>
    </w:p>
    <w:p w:rsidR="00F74CAC" w:rsidRDefault="00F74CAC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969"/>
        <w:gridCol w:w="1213"/>
        <w:gridCol w:w="1213"/>
        <w:gridCol w:w="1118"/>
      </w:tblGrid>
      <w:tr w:rsidR="00F74CAC" w:rsidRPr="00F74CAC" w:rsidTr="00A07D68">
        <w:trPr>
          <w:trHeight w:val="30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динамика показателей</w:t>
            </w:r>
          </w:p>
          <w:p w:rsidR="00F74CAC" w:rsidRPr="00F74CAC" w:rsidRDefault="00F74CAC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(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+</w:t>
            </w:r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рост, </w:t>
            </w:r>
            <w:proofErr w:type="gramStart"/>
            <w:r w:rsidR="00DF5C19">
              <w:rPr>
                <w:rFonts w:eastAsia="Times New Roman"/>
                <w:color w:val="000000"/>
                <w:sz w:val="22"/>
                <w:lang w:eastAsia="ru-RU"/>
              </w:rPr>
              <w:t>«</w:t>
            </w:r>
            <w:r w:rsidR="00D52229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proofErr w:type="gramEnd"/>
            <w:r w:rsidR="00D52229">
              <w:rPr>
                <w:rFonts w:eastAsia="Times New Roman"/>
                <w:color w:val="000000"/>
                <w:sz w:val="22"/>
                <w:lang w:eastAsia="ru-RU"/>
              </w:rPr>
              <w:t>»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 xml:space="preserve"> снижение)</w:t>
            </w:r>
          </w:p>
        </w:tc>
      </w:tr>
      <w:tr w:rsidR="00F74CAC" w:rsidRPr="00F74CAC" w:rsidTr="00A07D68">
        <w:trPr>
          <w:trHeight w:val="30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2013 г.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2014 г.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2015 г. (план)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Доходы бюджета, всего</w:t>
            </w:r>
          </w:p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из них: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-6,9%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32,0%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E36C52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-23,5</w:t>
            </w:r>
            <w:r w:rsidR="00F74CAC" w:rsidRPr="00F74CAC">
              <w:rPr>
                <w:rFonts w:eastAsia="Times New Roman"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налоговые и неналоговые доходы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-7,8%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финансовая помощь из областного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-30,7%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-12,7%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15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,3%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целевые средства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5,4%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57,5%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30,0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Расходы бюджета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-6,3%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30,2%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36C52">
            <w:pPr>
              <w:spacing w:after="0" w:line="240" w:lineRule="auto"/>
              <w:jc w:val="right"/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-2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1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,</w:t>
            </w:r>
            <w:r w:rsidR="00E36C52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9</w:t>
            </w:r>
            <w:r w:rsidRPr="00F74CAC">
              <w:rPr>
                <w:rFonts w:eastAsia="Times New Roman"/>
                <w:i/>
                <w:iCs/>
                <w:color w:val="000000"/>
                <w:sz w:val="22"/>
                <w:lang w:eastAsia="ru-RU"/>
              </w:rPr>
              <w:t>%</w:t>
            </w:r>
          </w:p>
        </w:tc>
      </w:tr>
      <w:tr w:rsidR="00F74CAC" w:rsidRPr="00F74CAC" w:rsidTr="00A07D68">
        <w:trPr>
          <w:trHeight w:val="124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Муниципальный долг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-84,7%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0,6%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-45,4%</w:t>
            </w:r>
          </w:p>
        </w:tc>
      </w:tr>
      <w:tr w:rsidR="00F74CAC" w:rsidRPr="00F74CAC" w:rsidTr="00A07D68">
        <w:trPr>
          <w:trHeight w:val="4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CAC" w:rsidRPr="00F74CAC" w:rsidRDefault="00F74CAC" w:rsidP="00F74CAC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Просроченная кредиторская задолженность на начало финансового года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-54,0%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F74CA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30,1%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CAC" w:rsidRPr="00F74CAC" w:rsidRDefault="00F74CAC" w:rsidP="00E95D1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2"/>
                <w:lang w:eastAsia="ru-RU"/>
              </w:rPr>
            </w:pP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-</w:t>
            </w:r>
            <w:r w:rsidR="00E95D16">
              <w:rPr>
                <w:rFonts w:eastAsia="Times New Roman"/>
                <w:color w:val="000000"/>
                <w:sz w:val="22"/>
                <w:lang w:eastAsia="ru-RU"/>
              </w:rPr>
              <w:t>24,4</w:t>
            </w:r>
            <w:r w:rsidRPr="00F74CAC">
              <w:rPr>
                <w:rFonts w:eastAsia="Times New Roman"/>
                <w:color w:val="000000"/>
                <w:sz w:val="22"/>
                <w:lang w:eastAsia="ru-RU"/>
              </w:rPr>
              <w:t>,0%</w:t>
            </w:r>
          </w:p>
        </w:tc>
      </w:tr>
    </w:tbl>
    <w:p w:rsidR="00E84602" w:rsidRDefault="00E84602" w:rsidP="00A753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447901" w:rsidRDefault="00447901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Бюджет муниципального района является высокодотационным, доля налоговых и неналоговых доходов бюджета в общем объеме доходов </w:t>
      </w:r>
      <w:r w:rsidR="00604663">
        <w:rPr>
          <w:szCs w:val="24"/>
        </w:rPr>
        <w:t>(</w:t>
      </w:r>
      <w:r>
        <w:rPr>
          <w:szCs w:val="24"/>
        </w:rPr>
        <w:t xml:space="preserve">в среднем </w:t>
      </w:r>
      <w:r w:rsidR="00CA607D">
        <w:rPr>
          <w:szCs w:val="24"/>
        </w:rPr>
        <w:t>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</w:t>
      </w:r>
      <w:r>
        <w:rPr>
          <w:szCs w:val="24"/>
        </w:rPr>
        <w:t>составляет 1</w:t>
      </w:r>
      <w:r w:rsidR="00CA607D">
        <w:rPr>
          <w:szCs w:val="24"/>
        </w:rPr>
        <w:t>2</w:t>
      </w:r>
      <w:r>
        <w:rPr>
          <w:szCs w:val="24"/>
        </w:rPr>
        <w:t xml:space="preserve">%.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</w:t>
      </w:r>
      <w:r w:rsidR="00CA607D">
        <w:rPr>
          <w:szCs w:val="24"/>
        </w:rPr>
        <w:t>Д</w:t>
      </w:r>
      <w:r>
        <w:rPr>
          <w:szCs w:val="24"/>
        </w:rPr>
        <w:t xml:space="preserve">оля средств финансовой помощи из областного бюджета в общем объеме доходов муниципального района </w:t>
      </w:r>
      <w:r w:rsidR="00604663">
        <w:rPr>
          <w:szCs w:val="24"/>
        </w:rPr>
        <w:t>(</w:t>
      </w:r>
      <w:r w:rsidR="00CA607D">
        <w:rPr>
          <w:szCs w:val="24"/>
        </w:rPr>
        <w:t>в среднем за последние три года</w:t>
      </w:r>
      <w:r w:rsidR="00604663">
        <w:rPr>
          <w:szCs w:val="24"/>
        </w:rPr>
        <w:t>)</w:t>
      </w:r>
      <w:r w:rsidR="00CA607D">
        <w:rPr>
          <w:szCs w:val="24"/>
        </w:rPr>
        <w:t xml:space="preserve"> составляет 2</w:t>
      </w:r>
      <w:r w:rsidR="007D70F6">
        <w:rPr>
          <w:szCs w:val="24"/>
        </w:rPr>
        <w:t>2</w:t>
      </w:r>
      <w:r w:rsidR="00CA607D">
        <w:rPr>
          <w:szCs w:val="24"/>
        </w:rPr>
        <w:t xml:space="preserve"> %. </w:t>
      </w:r>
      <w:r w:rsidR="005B2878">
        <w:rPr>
          <w:szCs w:val="24"/>
        </w:rPr>
        <w:t>Наибольший объем доходов бюджета муниципального района приходится на межбюджетные трансферты из областного бюджета, имеющие целевое назначение, в виде субсидий, субвенций.</w:t>
      </w:r>
    </w:p>
    <w:p w:rsidR="001452A5" w:rsidRDefault="002A489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Основным инструментом для покрытия дефицита и обеспечения сбалансированности бюджета муниципального района </w:t>
      </w:r>
      <w:r w:rsidR="00D72520">
        <w:rPr>
          <w:szCs w:val="24"/>
        </w:rPr>
        <w:t xml:space="preserve">является привлечение бюджетного кредита. В </w:t>
      </w:r>
      <w:r w:rsidR="001452A5">
        <w:rPr>
          <w:szCs w:val="24"/>
        </w:rPr>
        <w:t xml:space="preserve">течение трех последних финансовых лет муниципальному району из областного бюджета были предоставлены бюджетные кредиты со сроком гашения на три года: в </w:t>
      </w:r>
      <w:r w:rsidR="00D72520">
        <w:rPr>
          <w:szCs w:val="24"/>
        </w:rPr>
        <w:t xml:space="preserve">2012 году </w:t>
      </w:r>
      <w:r w:rsidR="001452A5">
        <w:rPr>
          <w:szCs w:val="24"/>
        </w:rPr>
        <w:t xml:space="preserve">– </w:t>
      </w:r>
      <w:r w:rsidR="00D72520">
        <w:rPr>
          <w:szCs w:val="24"/>
        </w:rPr>
        <w:t>3 731 тыс. рублей</w:t>
      </w:r>
      <w:r w:rsidR="001452A5">
        <w:rPr>
          <w:szCs w:val="24"/>
        </w:rPr>
        <w:t>, в 2013 году – 1 381 тыс. рублей. Бюджетные кредиты имели целевое направление</w:t>
      </w:r>
      <w:r w:rsidR="00C35F2F">
        <w:rPr>
          <w:szCs w:val="24"/>
        </w:rPr>
        <w:t xml:space="preserve"> и предоставлялись</w:t>
      </w:r>
      <w:r w:rsidR="001452A5">
        <w:rPr>
          <w:szCs w:val="24"/>
        </w:rPr>
        <w:t xml:space="preserve"> на осуществление </w:t>
      </w:r>
      <w:r w:rsidR="001452A5" w:rsidRPr="001452A5">
        <w:rPr>
          <w:szCs w:val="24"/>
        </w:rPr>
        <w:t>текущи</w:t>
      </w:r>
      <w:r w:rsidR="001452A5">
        <w:rPr>
          <w:szCs w:val="24"/>
        </w:rPr>
        <w:t>х</w:t>
      </w:r>
      <w:r w:rsidR="001452A5" w:rsidRPr="001452A5">
        <w:rPr>
          <w:szCs w:val="24"/>
        </w:rPr>
        <w:t xml:space="preserve"> платеж</w:t>
      </w:r>
      <w:r w:rsidR="001452A5">
        <w:rPr>
          <w:szCs w:val="24"/>
        </w:rPr>
        <w:t>ей</w:t>
      </w:r>
      <w:r w:rsidR="001452A5" w:rsidRPr="001452A5">
        <w:rPr>
          <w:szCs w:val="24"/>
        </w:rPr>
        <w:t xml:space="preserve"> и погашение кредиторской задолженности за коммунальные услуги </w:t>
      </w:r>
      <w:r w:rsidR="001452A5">
        <w:rPr>
          <w:szCs w:val="24"/>
        </w:rPr>
        <w:t>муниципальных</w:t>
      </w:r>
      <w:r w:rsidR="001452A5" w:rsidRPr="001452A5">
        <w:rPr>
          <w:szCs w:val="24"/>
        </w:rPr>
        <w:t xml:space="preserve"> учреждений</w:t>
      </w:r>
      <w:r w:rsidR="001452A5">
        <w:rPr>
          <w:szCs w:val="24"/>
        </w:rPr>
        <w:t xml:space="preserve">. Муниципальный долг по состоянию на 01.01.2015 год составил 2 049 тыс. рублей. В 2015 году муниципальному району </w:t>
      </w:r>
      <w:r w:rsidR="00366CB8">
        <w:rPr>
          <w:szCs w:val="24"/>
        </w:rPr>
        <w:t xml:space="preserve">из областного бюджета был предоставлен бюджетный кредит в </w:t>
      </w:r>
      <w:r w:rsidR="00A5394C">
        <w:rPr>
          <w:szCs w:val="24"/>
        </w:rPr>
        <w:t xml:space="preserve">сумме 10 000 тыс. рублей </w:t>
      </w:r>
      <w:r w:rsidR="001452A5">
        <w:rPr>
          <w:szCs w:val="24"/>
        </w:rPr>
        <w:t xml:space="preserve">в целях </w:t>
      </w:r>
      <w:r w:rsidR="001452A5" w:rsidRPr="001452A5">
        <w:rPr>
          <w:szCs w:val="24"/>
        </w:rPr>
        <w:t>частичного покрытия дефицита местного бюджета с направлением средств на финансирование бюджетных обязательств по</w:t>
      </w:r>
      <w:r w:rsidR="00A5394C">
        <w:rPr>
          <w:szCs w:val="24"/>
        </w:rPr>
        <w:t xml:space="preserve"> выплате заработной платы и оплате кредиторской задолженности по коммунальным услугам.</w:t>
      </w:r>
    </w:p>
    <w:p w:rsidR="007C3D12" w:rsidRDefault="007C3D12" w:rsidP="001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Объем просроченной кредиторской задолженности муниципального района на 01.01.2015 года составил 11 </w:t>
      </w:r>
      <w:r w:rsidR="00E95D16">
        <w:rPr>
          <w:szCs w:val="24"/>
        </w:rPr>
        <w:t>00</w:t>
      </w:r>
      <w:r>
        <w:rPr>
          <w:szCs w:val="24"/>
        </w:rPr>
        <w:t>9 тыс. рублей</w:t>
      </w:r>
      <w:r w:rsidR="00C35F2F">
        <w:rPr>
          <w:szCs w:val="24"/>
        </w:rPr>
        <w:t xml:space="preserve"> (</w:t>
      </w:r>
      <w:r w:rsidR="00E95D16">
        <w:rPr>
          <w:szCs w:val="24"/>
        </w:rPr>
        <w:t>21,9</w:t>
      </w:r>
      <w:r w:rsidR="00C35F2F">
        <w:rPr>
          <w:szCs w:val="24"/>
        </w:rPr>
        <w:t xml:space="preserve">% от </w:t>
      </w:r>
      <w:r w:rsidR="00CA69E7">
        <w:rPr>
          <w:szCs w:val="24"/>
        </w:rPr>
        <w:t xml:space="preserve">планового </w:t>
      </w:r>
      <w:r w:rsidR="00C35F2F">
        <w:rPr>
          <w:szCs w:val="24"/>
        </w:rPr>
        <w:t xml:space="preserve">объема налоговых и неналоговых </w:t>
      </w:r>
      <w:r w:rsidR="00CA69E7">
        <w:rPr>
          <w:szCs w:val="24"/>
        </w:rPr>
        <w:t>доходов</w:t>
      </w:r>
      <w:r w:rsidR="00C35F2F">
        <w:rPr>
          <w:szCs w:val="24"/>
        </w:rPr>
        <w:t xml:space="preserve"> бюджета</w:t>
      </w:r>
      <w:r w:rsidR="00CA69E7">
        <w:rPr>
          <w:szCs w:val="24"/>
        </w:rPr>
        <w:t xml:space="preserve"> 2015 года</w:t>
      </w:r>
      <w:r w:rsidR="00C35F2F">
        <w:rPr>
          <w:szCs w:val="24"/>
        </w:rPr>
        <w:t>)</w:t>
      </w:r>
      <w:r>
        <w:rPr>
          <w:szCs w:val="24"/>
        </w:rPr>
        <w:t xml:space="preserve">. Основной объем приходится </w:t>
      </w:r>
      <w:r w:rsidR="00532EEB">
        <w:rPr>
          <w:szCs w:val="24"/>
        </w:rPr>
        <w:t xml:space="preserve">на </w:t>
      </w:r>
      <w:r>
        <w:rPr>
          <w:szCs w:val="24"/>
        </w:rPr>
        <w:t xml:space="preserve">задолженность за коммунальные услуги (42%) и </w:t>
      </w:r>
      <w:r w:rsidR="00532EEB">
        <w:rPr>
          <w:szCs w:val="24"/>
        </w:rPr>
        <w:t xml:space="preserve">на </w:t>
      </w:r>
      <w:r w:rsidRPr="007C3D12">
        <w:rPr>
          <w:szCs w:val="24"/>
        </w:rPr>
        <w:t>задолж</w:t>
      </w:r>
      <w:r>
        <w:rPr>
          <w:szCs w:val="24"/>
        </w:rPr>
        <w:t>енность</w:t>
      </w:r>
      <w:r w:rsidRPr="007C3D12">
        <w:rPr>
          <w:szCs w:val="24"/>
        </w:rPr>
        <w:t xml:space="preserve"> по штрафам и пеням за несвоевременную уплату </w:t>
      </w:r>
      <w:r>
        <w:rPr>
          <w:szCs w:val="24"/>
        </w:rPr>
        <w:t>единого социального налога, образовавш</w:t>
      </w:r>
      <w:r w:rsidR="00604663">
        <w:rPr>
          <w:szCs w:val="24"/>
        </w:rPr>
        <w:t>уюся</w:t>
      </w:r>
      <w:r>
        <w:rPr>
          <w:szCs w:val="24"/>
        </w:rPr>
        <w:t xml:space="preserve"> до 2009 года</w:t>
      </w:r>
      <w:r w:rsidR="00532EEB">
        <w:rPr>
          <w:szCs w:val="24"/>
        </w:rPr>
        <w:t xml:space="preserve"> (30%)</w:t>
      </w:r>
      <w:r>
        <w:rPr>
          <w:szCs w:val="24"/>
        </w:rPr>
        <w:t>.</w:t>
      </w:r>
    </w:p>
    <w:p w:rsidR="003A5594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 w:rsidR="002D1651">
        <w:rPr>
          <w:szCs w:val="24"/>
        </w:rPr>
        <w:t>муниципального района</w:t>
      </w:r>
      <w:r w:rsidRPr="00E45319">
        <w:rPr>
          <w:szCs w:val="24"/>
        </w:rPr>
        <w:t xml:space="preserve"> </w:t>
      </w:r>
      <w:r>
        <w:rPr>
          <w:szCs w:val="24"/>
        </w:rPr>
        <w:t>Финансовое управление</w:t>
      </w:r>
      <w:r w:rsidRPr="00E45319">
        <w:rPr>
          <w:szCs w:val="24"/>
        </w:rPr>
        <w:t xml:space="preserve"> </w:t>
      </w:r>
      <w:r w:rsidR="002D1651">
        <w:rPr>
          <w:szCs w:val="24"/>
        </w:rPr>
        <w:t>на постоянной основе</w:t>
      </w:r>
      <w:r w:rsidRPr="00E45319">
        <w:rPr>
          <w:szCs w:val="24"/>
        </w:rPr>
        <w:t xml:space="preserve"> анализирует исполнение бюджета и обеспечивает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DC433A" w:rsidRDefault="00233938" w:rsidP="00233938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szCs w:val="24"/>
        </w:rPr>
        <w:t>О</w:t>
      </w:r>
      <w:r w:rsidR="00DC433A"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="00DC433A"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="00DC433A"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 w:rsidR="00D52229">
        <w:rPr>
          <w:szCs w:val="24"/>
        </w:rPr>
        <w:t xml:space="preserve"> муниципального района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района.</w:t>
      </w:r>
    </w:p>
    <w:p w:rsidR="00967A94" w:rsidRDefault="00D07183" w:rsidP="00D07183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Для координации работы по </w:t>
      </w:r>
      <w:r w:rsidRPr="00DC433A">
        <w:rPr>
          <w:szCs w:val="24"/>
        </w:rPr>
        <w:t>повышению эффективности бюджетных расходов районного бюджета</w:t>
      </w:r>
      <w:r>
        <w:rPr>
          <w:szCs w:val="24"/>
        </w:rPr>
        <w:t xml:space="preserve"> и по </w:t>
      </w:r>
      <w:r>
        <w:t>увеличению доходной части консолидированного бюджета Зиминского района действуют две рабочие группы.</w:t>
      </w:r>
    </w:p>
    <w:p w:rsidR="00D07183" w:rsidRPr="00D07183" w:rsidRDefault="00D07183" w:rsidP="00D071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D07183">
        <w:rPr>
          <w:szCs w:val="24"/>
        </w:rPr>
        <w:t>На постоянной основе ведется работа с налоговым органом</w:t>
      </w:r>
      <w:r w:rsidR="00C35F2F">
        <w:rPr>
          <w:szCs w:val="24"/>
        </w:rPr>
        <w:t xml:space="preserve"> и</w:t>
      </w:r>
      <w:r w:rsidRPr="00D07183">
        <w:rPr>
          <w:szCs w:val="24"/>
        </w:rPr>
        <w:t xml:space="preserve"> главными администраторами неналоговых доходов </w:t>
      </w:r>
      <w:r w:rsidR="003D69F3">
        <w:rPr>
          <w:szCs w:val="24"/>
        </w:rPr>
        <w:t xml:space="preserve">местного </w:t>
      </w:r>
      <w:r w:rsidRPr="00D07183">
        <w:rPr>
          <w:szCs w:val="24"/>
        </w:rPr>
        <w:t xml:space="preserve">бюджета для улучшения качества администрирования доходов, увеличения собираемости налогов, а также жесткого </w:t>
      </w:r>
      <w:proofErr w:type="gramStart"/>
      <w:r w:rsidRPr="00D07183">
        <w:rPr>
          <w:szCs w:val="24"/>
        </w:rPr>
        <w:t>контроля за</w:t>
      </w:r>
      <w:proofErr w:type="gramEnd"/>
      <w:r w:rsidRPr="00D07183">
        <w:rPr>
          <w:szCs w:val="24"/>
        </w:rPr>
        <w:t xml:space="preserve"> состоянием недоимки по налогам и сборам и принятия всех мер, предусмотренных Налоговым</w:t>
      </w:r>
      <w:r w:rsidR="00D0436B">
        <w:rPr>
          <w:szCs w:val="24"/>
        </w:rPr>
        <w:t xml:space="preserve"> кодексом</w:t>
      </w:r>
      <w:r w:rsidRPr="00D07183">
        <w:rPr>
          <w:szCs w:val="24"/>
        </w:rPr>
        <w:t xml:space="preserve"> Российской Федерации, для ее снижения.</w:t>
      </w:r>
    </w:p>
    <w:p w:rsidR="00934939" w:rsidRDefault="0060466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Органами местного самоуправления н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>а постоянной основе проводится работа по оптимизации бюджетных расходов</w:t>
      </w:r>
      <w:r w:rsid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</w:t>
      </w:r>
      <w:r w:rsidR="00934939" w:rsidRPr="0093493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="00934939" w:rsidRP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Введен мораторий на увеличение штатной численности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служащих, а также на принятие решений органов местного самоуправления о повышении заработной платы, за исключением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муниципальных </w:t>
      </w:r>
      <w:r w:rsidR="00934939">
        <w:rPr>
          <w:rFonts w:ascii="Times New Roman" w:eastAsiaTheme="minorHAnsi" w:hAnsi="Times New Roman" w:cs="Times New Roman"/>
          <w:sz w:val="24"/>
          <w:szCs w:val="24"/>
          <w:lang w:eastAsia="en-US"/>
        </w:rPr>
        <w:t>учреждений образования и культуры</w:t>
      </w:r>
      <w:r w:rsidR="00320A2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F57EE2" w:rsidRDefault="00D80183" w:rsidP="009349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муниципальном районе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функционируют два муниципальных учреждения, осуществляющие ведение централизованного бухгалтерского учета: МУК 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Централизованная бухгалтерия общеобразовательных учреждений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МКУ 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57EE2" w:rsidRP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Центр бухгалтерского учета Зиминского района</w:t>
      </w:r>
      <w:r w:rsidR="00F57EE2">
        <w:rPr>
          <w:rFonts w:ascii="Times New Roman" w:eastAsiaTheme="minorHAnsi" w:hAnsi="Times New Roman" w:cs="Times New Roman"/>
          <w:sz w:val="24"/>
          <w:szCs w:val="24"/>
          <w:lang w:eastAsia="en-US"/>
        </w:rPr>
        <w:t>». Централизация бухгалтерского учета в муниципальном районе позволяет не только значительно снизить расходы местного бюджета, но и обеспечить ведение качественного бухгалтерского учета муниципальных учреждений Зиминского района.</w:t>
      </w:r>
    </w:p>
    <w:p w:rsidR="00BC4A81" w:rsidRDefault="00BC4A81" w:rsidP="00BC4A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 муниципального района и свод бюджетов сельских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района.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 соответствии с соглашениями, заключенными между администрациями поселений Зиминского района и администраций Зиминского районного муниципального образования, отдельные бюджетные полномочия финансового органа поселения осуществляются Финансовым управлением: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н</w:t>
      </w:r>
      <w:r w:rsidR="0011268C">
        <w:rPr>
          <w:szCs w:val="24"/>
        </w:rPr>
        <w:t>епосредственное составление проектов бюджетов пос</w:t>
      </w:r>
      <w:r>
        <w:rPr>
          <w:szCs w:val="24"/>
        </w:rPr>
        <w:t>елений Зиминского района;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>
        <w:rPr>
          <w:szCs w:val="24"/>
        </w:rPr>
        <w:t xml:space="preserve"> организация исполнения местных бюджетов, в том числе кассовое обслужива</w:t>
      </w:r>
      <w:r>
        <w:rPr>
          <w:szCs w:val="24"/>
        </w:rPr>
        <w:t>ние исполнения местных бюджетов;</w:t>
      </w:r>
    </w:p>
    <w:p w:rsidR="00BF5EDE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11268C" w:rsidRPr="00813EFB">
        <w:rPr>
          <w:szCs w:val="24"/>
        </w:rPr>
        <w:t>осуществле</w:t>
      </w:r>
      <w:r>
        <w:rPr>
          <w:szCs w:val="24"/>
        </w:rPr>
        <w:t xml:space="preserve">ние </w:t>
      </w:r>
      <w:proofErr w:type="gramStart"/>
      <w:r>
        <w:rPr>
          <w:szCs w:val="24"/>
        </w:rPr>
        <w:t>контроля за</w:t>
      </w:r>
      <w:proofErr w:type="gramEnd"/>
      <w:r>
        <w:rPr>
          <w:szCs w:val="24"/>
        </w:rPr>
        <w:t xml:space="preserve"> исполнением</w:t>
      </w:r>
      <w:r w:rsidR="006664F5">
        <w:rPr>
          <w:szCs w:val="24"/>
        </w:rPr>
        <w:t xml:space="preserve"> бюджет</w:t>
      </w:r>
      <w:r w:rsidR="003D69F3">
        <w:rPr>
          <w:szCs w:val="24"/>
        </w:rPr>
        <w:t>ов</w:t>
      </w:r>
      <w:r w:rsidR="006664F5"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;</w:t>
      </w:r>
    </w:p>
    <w:p w:rsidR="0011268C" w:rsidRPr="00813EFB" w:rsidRDefault="00BF5EDE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</w:t>
      </w:r>
      <w:r w:rsidR="0011268C" w:rsidRPr="00813EFB">
        <w:rPr>
          <w:szCs w:val="24"/>
        </w:rPr>
        <w:t xml:space="preserve"> составление отчет</w:t>
      </w:r>
      <w:r w:rsidR="003D69F3">
        <w:rPr>
          <w:szCs w:val="24"/>
        </w:rPr>
        <w:t>ов</w:t>
      </w:r>
      <w:r w:rsidR="0011268C" w:rsidRPr="00813EFB">
        <w:rPr>
          <w:szCs w:val="24"/>
        </w:rPr>
        <w:t xml:space="preserve"> </w:t>
      </w:r>
      <w:r>
        <w:rPr>
          <w:szCs w:val="24"/>
        </w:rPr>
        <w:t>об исполнении бюджет</w:t>
      </w:r>
      <w:r w:rsidR="003D69F3">
        <w:rPr>
          <w:szCs w:val="24"/>
        </w:rPr>
        <w:t>ов</w:t>
      </w:r>
      <w:r>
        <w:rPr>
          <w:szCs w:val="24"/>
        </w:rPr>
        <w:t xml:space="preserve"> поселени</w:t>
      </w:r>
      <w:r w:rsidR="003D69F3">
        <w:rPr>
          <w:szCs w:val="24"/>
        </w:rPr>
        <w:t>й</w:t>
      </w:r>
      <w:r>
        <w:rPr>
          <w:szCs w:val="24"/>
        </w:rPr>
        <w:t>.</w:t>
      </w:r>
    </w:p>
    <w:p w:rsidR="0011268C" w:rsidRPr="0011268C" w:rsidRDefault="0011268C" w:rsidP="00112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1268C">
        <w:rPr>
          <w:szCs w:val="24"/>
        </w:rPr>
        <w:t>Исполнение данных полномочий осуществляется за счет средств бюджет</w:t>
      </w:r>
      <w:r w:rsidR="00BF5EDE">
        <w:rPr>
          <w:szCs w:val="24"/>
        </w:rPr>
        <w:t>ов</w:t>
      </w:r>
      <w:r w:rsidRPr="0011268C">
        <w:rPr>
          <w:szCs w:val="24"/>
        </w:rPr>
        <w:t xml:space="preserve"> поселений.</w:t>
      </w:r>
    </w:p>
    <w:p w:rsidR="00DC1F0A" w:rsidRDefault="003A5594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A0D06">
        <w:rPr>
          <w:szCs w:val="24"/>
        </w:rPr>
        <w:t xml:space="preserve">В целях поддержания финансовой стабильности поселений </w:t>
      </w:r>
      <w:r w:rsidR="00BC4A81">
        <w:rPr>
          <w:szCs w:val="24"/>
        </w:rPr>
        <w:t>Зиминского</w:t>
      </w:r>
      <w:r w:rsidRPr="00EA0D06">
        <w:rPr>
          <w:szCs w:val="24"/>
        </w:rPr>
        <w:t xml:space="preserve"> района из </w:t>
      </w:r>
      <w:r w:rsidR="000D6236">
        <w:rPr>
          <w:szCs w:val="24"/>
        </w:rPr>
        <w:t xml:space="preserve">районного фонда финансовой поддержки поселений </w:t>
      </w:r>
      <w:r w:rsidRPr="00EA0D06">
        <w:rPr>
          <w:szCs w:val="24"/>
        </w:rPr>
        <w:t>бюджета</w:t>
      </w:r>
      <w:r w:rsidR="00BC4A81">
        <w:rPr>
          <w:szCs w:val="24"/>
        </w:rPr>
        <w:t xml:space="preserve"> муниципального района</w:t>
      </w:r>
      <w:r w:rsidRPr="00EA0D06">
        <w:rPr>
          <w:szCs w:val="24"/>
        </w:rPr>
        <w:t xml:space="preserve"> </w:t>
      </w:r>
      <w:r w:rsidR="000D6236">
        <w:rPr>
          <w:szCs w:val="24"/>
        </w:rPr>
        <w:t xml:space="preserve">поселениям Зиминского района </w:t>
      </w:r>
      <w:r w:rsidRPr="00EA0D06">
        <w:rPr>
          <w:szCs w:val="24"/>
        </w:rPr>
        <w:t xml:space="preserve">предоставляется дотация на выравнивание уровня </w:t>
      </w:r>
      <w:r w:rsidRPr="00EA0D06">
        <w:rPr>
          <w:szCs w:val="24"/>
        </w:rPr>
        <w:lastRenderedPageBreak/>
        <w:t>бюджетной обеспеченности поселений</w:t>
      </w:r>
      <w:r w:rsidR="00BC4A81">
        <w:rPr>
          <w:szCs w:val="24"/>
        </w:rPr>
        <w:t xml:space="preserve">, а также иные межбюджетные трансферты в целях обеспечения сбалансированности </w:t>
      </w:r>
      <w:r w:rsidR="000D6236">
        <w:rPr>
          <w:szCs w:val="24"/>
        </w:rPr>
        <w:t xml:space="preserve">местных </w:t>
      </w:r>
      <w:r w:rsidR="00BC4A81">
        <w:rPr>
          <w:szCs w:val="24"/>
        </w:rPr>
        <w:t>бюджетов.</w:t>
      </w:r>
    </w:p>
    <w:p w:rsidR="006664F5" w:rsidRDefault="006664F5" w:rsidP="006664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</w:t>
      </w:r>
      <w:r w:rsidR="008D4DF2">
        <w:rPr>
          <w:szCs w:val="24"/>
        </w:rPr>
        <w:t>юджетным кодексом Российской Федерации (далее – БК РФ</w:t>
      </w:r>
      <w:r w:rsidR="00912373">
        <w:rPr>
          <w:szCs w:val="24"/>
        </w:rPr>
        <w:t>)</w:t>
      </w:r>
      <w:r>
        <w:rPr>
          <w:szCs w:val="24"/>
        </w:rPr>
        <w:t>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  <w:proofErr w:type="gramEnd"/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3E5784">
      <w:pPr>
        <w:pStyle w:val="a4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21528E" w:rsidRPr="0021528E" w:rsidRDefault="0021528E" w:rsidP="00215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1528E">
        <w:rPr>
          <w:szCs w:val="24"/>
        </w:rPr>
        <w:t xml:space="preserve">Существующий дефицит </w:t>
      </w:r>
      <w:r>
        <w:rPr>
          <w:szCs w:val="24"/>
        </w:rPr>
        <w:t xml:space="preserve">местного </w:t>
      </w:r>
      <w:r w:rsidRPr="0021528E">
        <w:rPr>
          <w:szCs w:val="24"/>
        </w:rPr>
        <w:t>бюджета, связанный с недостаточным объемом доходов бюджета</w:t>
      </w:r>
      <w:r>
        <w:rPr>
          <w:szCs w:val="24"/>
        </w:rPr>
        <w:t xml:space="preserve"> муниципального района</w:t>
      </w:r>
      <w:r w:rsidRPr="0021528E">
        <w:rPr>
          <w:szCs w:val="24"/>
        </w:rPr>
        <w:t xml:space="preserve">, требует проведения грамотной политики управления муниципальным долгом и финансами в целом с целью недопущения необоснованного роста расходов на обслуживание муниципального долга, поддержания ликвидности единого счета бюджета </w:t>
      </w:r>
      <w:r>
        <w:rPr>
          <w:szCs w:val="24"/>
        </w:rPr>
        <w:t>муниципального района</w:t>
      </w:r>
      <w:r w:rsidRPr="0021528E">
        <w:rPr>
          <w:szCs w:val="24"/>
        </w:rPr>
        <w:t xml:space="preserve"> и обеспечения выполнения в установленные сроки принятых бюджетных обязательств</w:t>
      </w:r>
      <w:r>
        <w:rPr>
          <w:szCs w:val="24"/>
        </w:rPr>
        <w:t>.</w:t>
      </w:r>
    </w:p>
    <w:p w:rsidR="00AE5F0F" w:rsidRDefault="00AE5F0F" w:rsidP="00AE5F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AE5F0F">
        <w:rPr>
          <w:szCs w:val="24"/>
        </w:rPr>
        <w:t>Недостаток</w:t>
      </w:r>
      <w:r w:rsidR="003A121C">
        <w:rPr>
          <w:szCs w:val="24"/>
        </w:rPr>
        <w:t xml:space="preserve"> финансовых</w:t>
      </w:r>
      <w:r w:rsidRPr="00AE5F0F">
        <w:rPr>
          <w:szCs w:val="24"/>
        </w:rPr>
        <w:t xml:space="preserve"> ресурсов приводит к тому, что </w:t>
      </w:r>
      <w:r w:rsidR="001F6709">
        <w:rPr>
          <w:szCs w:val="24"/>
        </w:rPr>
        <w:t xml:space="preserve">органы местного самоуправления </w:t>
      </w:r>
      <w:r w:rsidRPr="00AE5F0F">
        <w:rPr>
          <w:szCs w:val="24"/>
        </w:rPr>
        <w:t>муниципальн</w:t>
      </w:r>
      <w:r w:rsidR="001F6709">
        <w:rPr>
          <w:szCs w:val="24"/>
        </w:rPr>
        <w:t>ого района</w:t>
      </w:r>
      <w:r w:rsidRPr="00AE5F0F">
        <w:rPr>
          <w:szCs w:val="24"/>
        </w:rPr>
        <w:t xml:space="preserve"> способн</w:t>
      </w:r>
      <w:r w:rsidR="001F6709">
        <w:rPr>
          <w:szCs w:val="24"/>
        </w:rPr>
        <w:t>ы</w:t>
      </w:r>
      <w:r w:rsidRPr="00AE5F0F">
        <w:rPr>
          <w:szCs w:val="24"/>
        </w:rPr>
        <w:t xml:space="preserve"> решать вопросы социально-экономического развития</w:t>
      </w:r>
      <w:r w:rsidR="001F6709">
        <w:rPr>
          <w:szCs w:val="24"/>
        </w:rPr>
        <w:t xml:space="preserve"> территории</w:t>
      </w:r>
      <w:r w:rsidRPr="00AE5F0F">
        <w:rPr>
          <w:szCs w:val="24"/>
        </w:rPr>
        <w:t xml:space="preserve"> лишь при поддержке со стороны органов государственной власти.</w:t>
      </w:r>
    </w:p>
    <w:p w:rsidR="00AE5F0F" w:rsidRDefault="003A121C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szCs w:val="24"/>
        </w:rPr>
        <w:t>В настоящее время о</w:t>
      </w:r>
      <w:r w:rsidR="001F6709" w:rsidRPr="001F6709">
        <w:rPr>
          <w:szCs w:val="24"/>
        </w:rPr>
        <w:t>ст</w:t>
      </w:r>
      <w:r w:rsidR="001F6709">
        <w:rPr>
          <w:szCs w:val="24"/>
        </w:rPr>
        <w:t xml:space="preserve">ается высокой зависимость </w:t>
      </w:r>
      <w:r w:rsidR="001F6709" w:rsidRPr="001F6709">
        <w:rPr>
          <w:szCs w:val="24"/>
        </w:rPr>
        <w:t>бюджет</w:t>
      </w:r>
      <w:r w:rsidR="001F6709">
        <w:rPr>
          <w:szCs w:val="24"/>
        </w:rPr>
        <w:t xml:space="preserve">а муниципального района </w:t>
      </w:r>
      <w:r w:rsidR="001F6709" w:rsidRPr="001F6709">
        <w:rPr>
          <w:szCs w:val="24"/>
        </w:rPr>
        <w:t>от финансовой помощи, поступающей из бюджет</w:t>
      </w:r>
      <w:r w:rsidR="001F6709">
        <w:rPr>
          <w:szCs w:val="24"/>
        </w:rPr>
        <w:t>а Иркутской области</w:t>
      </w:r>
      <w:r w:rsidR="001F6709" w:rsidRPr="001F6709">
        <w:rPr>
          <w:szCs w:val="24"/>
        </w:rPr>
        <w:t xml:space="preserve">. </w:t>
      </w:r>
      <w:r w:rsidR="001F6709">
        <w:rPr>
          <w:szCs w:val="24"/>
        </w:rPr>
        <w:t>О</w:t>
      </w:r>
      <w:r w:rsidR="001F6709" w:rsidRPr="001F6709">
        <w:rPr>
          <w:szCs w:val="24"/>
        </w:rPr>
        <w:t xml:space="preserve">тмечается высокий уровень </w:t>
      </w:r>
      <w:r w:rsidR="00C35F2F">
        <w:rPr>
          <w:szCs w:val="24"/>
        </w:rPr>
        <w:t>кредиторской задолженности</w:t>
      </w:r>
      <w:r w:rsidR="001F6709" w:rsidRPr="001F6709">
        <w:rPr>
          <w:szCs w:val="24"/>
        </w:rPr>
        <w:t>, что увеличивает риски неисполнения бюджетных обязательств</w:t>
      </w:r>
      <w:r w:rsidR="00B67E3E">
        <w:rPr>
          <w:szCs w:val="24"/>
        </w:rPr>
        <w:t>,</w:t>
      </w:r>
      <w:r w:rsidR="001F6709" w:rsidRPr="001F6709">
        <w:rPr>
          <w:szCs w:val="24"/>
        </w:rPr>
        <w:t xml:space="preserve"> в случае сокращения доходных поступлений при неблагопри</w:t>
      </w:r>
      <w:r w:rsidR="00376274">
        <w:rPr>
          <w:szCs w:val="24"/>
        </w:rPr>
        <w:t xml:space="preserve">ятной экономической конъюнктуре, а также </w:t>
      </w:r>
      <w:r w:rsidR="00376274">
        <w:rPr>
          <w:iCs/>
          <w:color w:val="000000"/>
        </w:rPr>
        <w:t>возникновения дополнительных бюджетных расходов на исполнение решений судебных органов.</w:t>
      </w:r>
    </w:p>
    <w:p w:rsidR="00E74194" w:rsidRDefault="008F03B2" w:rsidP="00E741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>Собственные</w:t>
      </w:r>
      <w:r w:rsidR="00E1444E">
        <w:rPr>
          <w:iCs/>
          <w:color w:val="000000"/>
        </w:rPr>
        <w:t xml:space="preserve"> доход</w:t>
      </w:r>
      <w:r>
        <w:rPr>
          <w:iCs/>
          <w:color w:val="000000"/>
        </w:rPr>
        <w:t>ы бюджета</w:t>
      </w:r>
      <w:r w:rsidR="00E1444E">
        <w:rPr>
          <w:iCs/>
          <w:color w:val="000000"/>
        </w:rPr>
        <w:t xml:space="preserve"> муниципального района (н</w:t>
      </w:r>
      <w:r>
        <w:rPr>
          <w:iCs/>
          <w:color w:val="000000"/>
        </w:rPr>
        <w:t>алоговых и неналоговых доходов</w:t>
      </w:r>
      <w:r w:rsidR="00E1444E">
        <w:rPr>
          <w:iCs/>
          <w:color w:val="000000"/>
        </w:rPr>
        <w:t>)</w:t>
      </w:r>
      <w:r w:rsidR="00464BFC">
        <w:rPr>
          <w:iCs/>
          <w:color w:val="000000"/>
        </w:rPr>
        <w:t xml:space="preserve"> </w:t>
      </w:r>
      <w:r w:rsidR="00AF6B20">
        <w:rPr>
          <w:iCs/>
          <w:color w:val="000000"/>
        </w:rPr>
        <w:t>не являются бюджетобразующими</w:t>
      </w:r>
      <w:r w:rsidR="003A121C">
        <w:rPr>
          <w:iCs/>
          <w:color w:val="000000"/>
        </w:rPr>
        <w:t>, при этом возможность влиять на уровень увеличения поступлений у органов местного самоуправления</w:t>
      </w:r>
      <w:r w:rsidR="00F67FA5">
        <w:rPr>
          <w:iCs/>
          <w:color w:val="000000"/>
        </w:rPr>
        <w:t xml:space="preserve"> крайне</w:t>
      </w:r>
      <w:r w:rsidR="003A121C">
        <w:rPr>
          <w:iCs/>
          <w:color w:val="000000"/>
        </w:rPr>
        <w:t xml:space="preserve"> ограничена.</w:t>
      </w:r>
    </w:p>
    <w:p w:rsidR="00E1444E" w:rsidRDefault="00E1444E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bCs/>
        </w:rPr>
        <w:t>В условиях жестких финансовых ограничений н</w:t>
      </w:r>
      <w:r>
        <w:rPr>
          <w:iCs/>
          <w:color w:val="000000"/>
        </w:rPr>
        <w:t xml:space="preserve">а протяжении нескольких лет </w:t>
      </w:r>
      <w:r w:rsidR="00BB5054">
        <w:rPr>
          <w:iCs/>
          <w:color w:val="000000"/>
        </w:rPr>
        <w:t xml:space="preserve">из бюджета муниципального района </w:t>
      </w:r>
      <w:r>
        <w:rPr>
          <w:iCs/>
          <w:color w:val="000000"/>
        </w:rPr>
        <w:t>в полном объеме обеспечивается финансирование расходов</w:t>
      </w:r>
      <w:r w:rsidR="00E01E4F">
        <w:rPr>
          <w:iCs/>
          <w:color w:val="000000"/>
        </w:rPr>
        <w:t xml:space="preserve"> </w:t>
      </w:r>
      <w:r>
        <w:rPr>
          <w:iCs/>
          <w:color w:val="000000"/>
        </w:rPr>
        <w:t>лишь на выплату заработной платы с начислениями на нее, остальные расходы финансируются по остаточному принципу.</w:t>
      </w:r>
      <w:r w:rsidR="00B67E3E">
        <w:rPr>
          <w:iCs/>
          <w:color w:val="000000"/>
        </w:rPr>
        <w:t xml:space="preserve"> </w:t>
      </w:r>
    </w:p>
    <w:p w:rsidR="006B4E55" w:rsidRDefault="006B4E55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iCs/>
          <w:color w:val="000000"/>
        </w:rPr>
        <w:t xml:space="preserve">В этой связи в последующие годы необходимо продолжить бюджетную политику </w:t>
      </w:r>
      <w:r>
        <w:t>Зиминского районного муниципального образования</w:t>
      </w:r>
      <w:r>
        <w:rPr>
          <w:iCs/>
          <w:color w:val="000000"/>
        </w:rPr>
        <w:t xml:space="preserve"> направленную </w:t>
      </w:r>
      <w:r w:rsidR="00F01181">
        <w:rPr>
          <w:szCs w:val="24"/>
        </w:rPr>
        <w:t>осуществление  качественного и эффективного управления муниципальными финансами путем</w:t>
      </w:r>
      <w:r>
        <w:rPr>
          <w:iCs/>
          <w:color w:val="000000"/>
        </w:rPr>
        <w:t xml:space="preserve"> </w:t>
      </w:r>
      <w:r>
        <w:t>обеспечени</w:t>
      </w:r>
      <w:r w:rsidR="00F01181">
        <w:t>я</w:t>
      </w:r>
      <w:r>
        <w:t xml:space="preserve"> сбалансированности и устойчивости местного бюджета</w:t>
      </w:r>
      <w:r>
        <w:rPr>
          <w:szCs w:val="24"/>
        </w:rPr>
        <w:t>, безусловное исполнение принятых обязательств наиболее эффективным способом</w:t>
      </w:r>
      <w:r w:rsidR="0075551D">
        <w:rPr>
          <w:szCs w:val="24"/>
        </w:rPr>
        <w:t>.</w:t>
      </w:r>
    </w:p>
    <w:p w:rsidR="00B67E3E" w:rsidRPr="00B67E3E" w:rsidRDefault="00B67E3E" w:rsidP="00B67E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В целях оптимизации долговой нагрузки на бюджет муниципального района необходимо продолжать политику принятия взвешенных решений по привлечению дополнительных ресурсов на покрытие дефицита бюджета муниципального района</w:t>
      </w:r>
      <w:r w:rsidR="0075551D">
        <w:rPr>
          <w:szCs w:val="24"/>
        </w:rPr>
        <w:t>.</w:t>
      </w:r>
    </w:p>
    <w:p w:rsidR="00BC7121" w:rsidRDefault="00174B12" w:rsidP="00174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Бюджеты поселений Зиминского района также являются высокодотационными, для большинства муниципальных образований довольно остро стоит проблема низкой самообеспеченности. Налоговые и неналоговые доходы в местных бюджетах большей части поселений составляют незначительную долю и не являются бюджетообразующими.</w:t>
      </w:r>
    </w:p>
    <w:p w:rsidR="00B67E3E" w:rsidRDefault="00174B12" w:rsidP="00B67E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В связи с недостаточность сред</w:t>
      </w:r>
      <w:r w:rsidR="00B67E3E">
        <w:rPr>
          <w:szCs w:val="24"/>
        </w:rPr>
        <w:t>ств</w:t>
      </w:r>
      <w:r>
        <w:rPr>
          <w:szCs w:val="24"/>
        </w:rPr>
        <w:t xml:space="preserve"> в местных бюджетах</w:t>
      </w:r>
      <w:r w:rsidR="00BB5054">
        <w:rPr>
          <w:szCs w:val="24"/>
        </w:rPr>
        <w:t>,</w:t>
      </w:r>
      <w:r>
        <w:rPr>
          <w:szCs w:val="24"/>
        </w:rPr>
        <w:t xml:space="preserve"> в </w:t>
      </w:r>
      <w:r w:rsidR="00B67E3E">
        <w:rPr>
          <w:szCs w:val="24"/>
        </w:rPr>
        <w:t>большинстве</w:t>
      </w:r>
      <w:r w:rsidR="00FD08D4">
        <w:rPr>
          <w:szCs w:val="24"/>
        </w:rPr>
        <w:t xml:space="preserve"> поселениях на протяжени</w:t>
      </w:r>
      <w:r w:rsidR="00B67E3E">
        <w:rPr>
          <w:szCs w:val="24"/>
        </w:rPr>
        <w:t>и</w:t>
      </w:r>
      <w:r w:rsidR="00FD08D4">
        <w:rPr>
          <w:szCs w:val="24"/>
        </w:rPr>
        <w:t xml:space="preserve"> последних трех лет допускается просроченная кредиторская задолженность по оплате за коммунальные услуги, за содержание муниципального имущества.</w:t>
      </w:r>
      <w:r w:rsidR="00B67E3E">
        <w:rPr>
          <w:szCs w:val="24"/>
        </w:rPr>
        <w:t xml:space="preserve"> </w:t>
      </w:r>
      <w:r w:rsidRPr="00BC7121">
        <w:rPr>
          <w:szCs w:val="24"/>
        </w:rPr>
        <w:t xml:space="preserve">Несмотря на проводимые </w:t>
      </w:r>
      <w:r w:rsidR="00BC7121">
        <w:rPr>
          <w:szCs w:val="24"/>
        </w:rPr>
        <w:t>органами местного самоуправления поселений</w:t>
      </w:r>
      <w:r w:rsidR="00BC7121" w:rsidRPr="00BC7121">
        <w:rPr>
          <w:szCs w:val="24"/>
        </w:rPr>
        <w:t xml:space="preserve"> </w:t>
      </w:r>
      <w:r w:rsidRPr="00BC7121">
        <w:rPr>
          <w:szCs w:val="24"/>
        </w:rPr>
        <w:t>мероприятия</w:t>
      </w:r>
      <w:r w:rsidR="00BC7121">
        <w:rPr>
          <w:szCs w:val="24"/>
        </w:rPr>
        <w:t xml:space="preserve"> </w:t>
      </w:r>
      <w:r w:rsidRPr="00BC7121">
        <w:rPr>
          <w:szCs w:val="24"/>
        </w:rPr>
        <w:t>по мобилизации доходов и оптимиза</w:t>
      </w:r>
      <w:r w:rsidR="00BC7121">
        <w:rPr>
          <w:szCs w:val="24"/>
        </w:rPr>
        <w:t>ции расходов изменить ситуацию</w:t>
      </w:r>
      <w:r w:rsidRPr="00BC7121">
        <w:rPr>
          <w:szCs w:val="24"/>
        </w:rPr>
        <w:t xml:space="preserve"> без оказания финансовой помощи невозможно.</w:t>
      </w:r>
    </w:p>
    <w:p w:rsid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>Отсутствие надлежащей материальной и кадровой ресурсной базы в муниципальных образованиях Зиминского района не позволяет в полном объеме и должным образом осуществлять полномочия финансового органа поселения, определенные БК РФ.</w:t>
      </w:r>
    </w:p>
    <w:p w:rsidR="00980D64" w:rsidRPr="00980D64" w:rsidRDefault="00980D64" w:rsidP="00980D64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Передача </w:t>
      </w:r>
      <w:r>
        <w:rPr>
          <w:szCs w:val="24"/>
        </w:rPr>
        <w:t>отдельных бюджетных полномочий финансового органа поселений на уровень муниципального района</w:t>
      </w:r>
      <w:r>
        <w:t xml:space="preserve"> </w:t>
      </w:r>
      <w:r w:rsidR="006566C2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75551D" w:rsidRPr="00174B12" w:rsidRDefault="0075551D" w:rsidP="00755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 Реализация мероприятий муниципальной программы 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Pr="00174B12">
        <w:rPr>
          <w:szCs w:val="24"/>
        </w:rPr>
        <w:t xml:space="preserve">. Реализацию мероприятий будет осуществлять </w:t>
      </w:r>
      <w:r>
        <w:rPr>
          <w:szCs w:val="24"/>
        </w:rPr>
        <w:t>Финансовое управление</w:t>
      </w:r>
      <w:r w:rsidRPr="00174B12">
        <w:rPr>
          <w:szCs w:val="24"/>
        </w:rPr>
        <w:t xml:space="preserve"> в рамках муниципальной программы, что позволит обеспечить наибольшую результативность этой работы.</w:t>
      </w:r>
    </w:p>
    <w:p w:rsidR="00B67E3E" w:rsidRPr="00BC7121" w:rsidRDefault="00B67E3E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716C1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>Цели и задачи муниципальной 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B31C7D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 xml:space="preserve">Целью муниципальной программы является – обеспечение качественного и эффективного управления муниципальными финансами. </w:t>
      </w:r>
    </w:p>
    <w:p w:rsidR="00921C2E" w:rsidRPr="0084241A" w:rsidRDefault="00B31C7D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</w:t>
      </w:r>
      <w:r w:rsidR="00073A0E" w:rsidRPr="0084241A">
        <w:rPr>
          <w:szCs w:val="24"/>
        </w:rPr>
        <w:t>сновной целевой ориентир муниципальной программы предусматривает решение следующих задач: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сбалансированности и устойчивости бюджета Зиминского районного муниципального образования.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Обеспечение долгосрочной сбалансированности и устойчивости бюджета муниципального района является важнейшей предпосылкой финансового обеспечения принятых расходных обязательств муниципального района и создает базовые условия для социально-экономического развития территории.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Повышение эффективности бюджетных расходов.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Ожидаемое сокращение объемов финансовой помощи из областного бюджета в рамках проводимой политики оптимизации межбюджетных отношений требуют принятия мер по оптимизации и повышению эффективности расходов бюджета муниципального района.</w:t>
      </w:r>
    </w:p>
    <w:p w:rsidR="0084241A" w:rsidRPr="0084241A" w:rsidRDefault="0084241A" w:rsidP="0084241A">
      <w:pPr>
        <w:pStyle w:val="a4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В условиях ограниченности финансовых ресурсов возрастает необходимость создание условий для своевременного и качественного исполнения бюджета муниципального района получателями средств бюджета и представления отчета о его исполнении.</w:t>
      </w:r>
    </w:p>
    <w:p w:rsidR="0084241A" w:rsidRPr="0084241A" w:rsidRDefault="0084241A" w:rsidP="0084241A">
      <w:pPr>
        <w:pStyle w:val="a4"/>
        <w:numPr>
          <w:ilvl w:val="0"/>
          <w:numId w:val="2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84241A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84241A" w:rsidRPr="0084241A" w:rsidRDefault="0084241A" w:rsidP="008424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4241A">
        <w:rPr>
          <w:color w:val="000000" w:themeColor="text1"/>
          <w:szCs w:val="24"/>
        </w:rPr>
        <w:t>Повышение уровня бюджетной обеспеченности муниципальных образований Зиминского района создает базовые условия обеспечения сбалансированности и устойчивости местных бюджетов.</w:t>
      </w:r>
    </w:p>
    <w:p w:rsidR="00673C81" w:rsidRDefault="00673C81" w:rsidP="00673C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  <w:sz w:val="25"/>
          <w:szCs w:val="25"/>
        </w:rPr>
      </w:pPr>
    </w:p>
    <w:p w:rsidR="00E73F3D" w:rsidRDefault="00675B3A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Обоснование выделения подпрограмм</w:t>
      </w:r>
    </w:p>
    <w:p w:rsidR="00D241CF" w:rsidRDefault="00D241CF" w:rsidP="00D241C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344A9">
        <w:rPr>
          <w:szCs w:val="24"/>
        </w:rPr>
        <w:t xml:space="preserve">Подпрограммы и включенные в них основные мероприятия представляют в совокупности комплекс взаимосвязанных мер, направленных на </w:t>
      </w:r>
      <w:r>
        <w:rPr>
          <w:szCs w:val="24"/>
        </w:rPr>
        <w:t>обеспечение качественного и эффективного управления муниципальными финансами Зиминского районного муниципального образования.</w:t>
      </w:r>
    </w:p>
    <w:p w:rsidR="00A66A55" w:rsidRDefault="00A66A55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</w:t>
      </w:r>
      <w:r w:rsidR="00C708CA">
        <w:rPr>
          <w:szCs w:val="24"/>
        </w:rPr>
        <w:t xml:space="preserve"> подпрограмм.</w:t>
      </w:r>
    </w:p>
    <w:p w:rsidR="000F567F" w:rsidRPr="00BF5457" w:rsidRDefault="00BF5457" w:rsidP="00BF5457">
      <w:pPr>
        <w:pStyle w:val="a4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lastRenderedPageBreak/>
        <w:t>П</w:t>
      </w:r>
      <w:r w:rsidR="000F567F"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 w:rsidR="00DF5C19">
        <w:rPr>
          <w:szCs w:val="24"/>
        </w:rPr>
        <w:t>–</w:t>
      </w:r>
      <w:r w:rsidR="000F567F" w:rsidRPr="00BF5457">
        <w:rPr>
          <w:szCs w:val="24"/>
        </w:rPr>
        <w:t xml:space="preserve"> 2018 годы</w:t>
      </w:r>
      <w:r w:rsidRPr="00BF5457">
        <w:rPr>
          <w:szCs w:val="24"/>
        </w:rPr>
        <w:t>.</w:t>
      </w:r>
    </w:p>
    <w:p w:rsidR="00BF5457" w:rsidRDefault="00BF5457" w:rsidP="00BF545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0432DC" w:rsidRDefault="000432DC" w:rsidP="000432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C708CA" w:rsidRDefault="000432DC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045333">
        <w:rPr>
          <w:szCs w:val="24"/>
        </w:rPr>
        <w:t>повышение</w:t>
      </w:r>
      <w:r w:rsidRPr="000432DC">
        <w:rPr>
          <w:szCs w:val="24"/>
        </w:rPr>
        <w:t xml:space="preserve"> эффективно</w:t>
      </w:r>
      <w:r w:rsidR="00045333"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2D436D">
        <w:rPr>
          <w:szCs w:val="24"/>
        </w:rPr>
        <w:t>муниципальными</w:t>
      </w:r>
      <w:r w:rsidRPr="000432DC">
        <w:rPr>
          <w:szCs w:val="24"/>
        </w:rPr>
        <w:t xml:space="preserve"> финансами, формирования и организации исполнения бюджета</w:t>
      </w:r>
      <w:r w:rsidR="00C708CA">
        <w:rPr>
          <w:szCs w:val="24"/>
        </w:rPr>
        <w:t xml:space="preserve"> муниципального района</w:t>
      </w:r>
      <w:r>
        <w:rPr>
          <w:szCs w:val="24"/>
        </w:rPr>
        <w:t xml:space="preserve">, реализация возложенных на Финансовое </w:t>
      </w:r>
      <w:r w:rsidR="00C708CA">
        <w:rPr>
          <w:szCs w:val="24"/>
        </w:rPr>
        <w:t>управление бюджетных полномочий;</w:t>
      </w:r>
    </w:p>
    <w:p w:rsidR="000432DC" w:rsidRPr="000432DC" w:rsidRDefault="000432DC" w:rsidP="000432D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0F567F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2. </w:t>
      </w:r>
      <w:r w:rsidR="00C708CA">
        <w:rPr>
          <w:szCs w:val="24"/>
        </w:rPr>
        <w:t>П</w:t>
      </w:r>
      <w:r>
        <w:rPr>
          <w:szCs w:val="24"/>
        </w:rPr>
        <w:t>одпрограмма «Повышение эффективности бюджетных расходов Зиминского районного муниципального образования» на 2016- 2018 годы</w:t>
      </w:r>
      <w:r w:rsidR="00BB5054">
        <w:rPr>
          <w:szCs w:val="24"/>
        </w:rPr>
        <w:t>.</w:t>
      </w:r>
    </w:p>
    <w:p w:rsidR="00C708CA" w:rsidRDefault="00C708CA" w:rsidP="00C708C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.</w:t>
      </w:r>
    </w:p>
    <w:p w:rsidR="00C708CA" w:rsidRDefault="00C708CA" w:rsidP="00C70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в условиях бюджетных ограничений необходимо решение следующих задач:</w:t>
      </w:r>
    </w:p>
    <w:p w:rsidR="0055791B" w:rsidRDefault="00C708CA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</w:t>
      </w:r>
      <w:r w:rsidR="0055791B" w:rsidRPr="00BE7C90">
        <w:rPr>
          <w:szCs w:val="24"/>
        </w:rPr>
        <w:t xml:space="preserve">создание условий для своевременного </w:t>
      </w:r>
      <w:r w:rsidR="0055791B">
        <w:rPr>
          <w:szCs w:val="24"/>
        </w:rPr>
        <w:t xml:space="preserve">и качественного </w:t>
      </w:r>
      <w:r w:rsidR="0055791B" w:rsidRPr="00BE7C90">
        <w:rPr>
          <w:szCs w:val="24"/>
        </w:rPr>
        <w:t>исполнения бюджета</w:t>
      </w:r>
      <w:r w:rsidR="0055791B">
        <w:rPr>
          <w:szCs w:val="24"/>
        </w:rPr>
        <w:t xml:space="preserve"> муниципального района;</w:t>
      </w:r>
    </w:p>
    <w:p w:rsidR="00045333" w:rsidRDefault="00045333" w:rsidP="00045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-  </w:t>
      </w:r>
      <w:r w:rsidR="007942E9">
        <w:rPr>
          <w:szCs w:val="24"/>
        </w:rPr>
        <w:t xml:space="preserve">сокращение </w:t>
      </w:r>
      <w:r w:rsidR="00BB5054">
        <w:rPr>
          <w:szCs w:val="24"/>
        </w:rPr>
        <w:t xml:space="preserve">объема </w:t>
      </w:r>
      <w:r w:rsidR="007942E9">
        <w:rPr>
          <w:szCs w:val="24"/>
        </w:rPr>
        <w:t>просроченной кредиторской задолженности</w:t>
      </w:r>
      <w:r w:rsidR="00F17128" w:rsidRPr="007942E9">
        <w:rPr>
          <w:szCs w:val="24"/>
        </w:rPr>
        <w:t>.</w:t>
      </w:r>
    </w:p>
    <w:p w:rsidR="006B209C" w:rsidRDefault="000F567F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3. </w:t>
      </w:r>
      <w:r w:rsidR="00F17128">
        <w:rPr>
          <w:szCs w:val="24"/>
        </w:rPr>
        <w:t>П</w:t>
      </w:r>
      <w:r>
        <w:rPr>
          <w:szCs w:val="24"/>
        </w:rPr>
        <w:t>одпрограмма «Повышение финансовой устойчивости бюджетов муниципальных образований Зиминского района» на 2016 – 2018 годы.</w:t>
      </w:r>
    </w:p>
    <w:p w:rsidR="000A1DB3" w:rsidRDefault="000A1DB3" w:rsidP="000A1DB3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0A1DB3" w:rsidRDefault="000A1DB3" w:rsidP="000A1D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0A1DB3" w:rsidRDefault="00E1515F" w:rsidP="000F567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 w:rsidR="001C7D1A">
        <w:t>выравнивание бюджетной обеспеченности муниципальных образований Зиминского района и поддержка мер по обеспечению сбалансированности мест</w:t>
      </w:r>
      <w:r w:rsidR="008D559E">
        <w:t>ных бюджетов;</w:t>
      </w:r>
    </w:p>
    <w:p w:rsidR="008D559E" w:rsidRDefault="008D559E" w:rsidP="008D55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8D559E" w:rsidRDefault="008D559E" w:rsidP="000F56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D241CF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b/>
          <w:szCs w:val="24"/>
        </w:rPr>
      </w:pPr>
      <w:r>
        <w:rPr>
          <w:b/>
          <w:szCs w:val="24"/>
        </w:rPr>
        <w:t>Сроки реализации и ресурсное обеспечение муниципальной программы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A07D68" w:rsidRDefault="009F6049" w:rsidP="009F6049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>Срок реализации муниципальной программы рассчитан на период 2016 – 2018 годов.</w:t>
      </w:r>
    </w:p>
    <w:p w:rsidR="009F6049" w:rsidRDefault="009F6049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C7292F" w:rsidRPr="00A07D68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>Таблица 3.</w:t>
      </w:r>
    </w:p>
    <w:p w:rsidR="00D241CF" w:rsidRPr="00C7292F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="00C7292F" w:rsidRPr="00C7292F">
        <w:rPr>
          <w:szCs w:val="24"/>
        </w:rPr>
        <w:t>тыс.</w:t>
      </w:r>
      <w:r w:rsidR="00941E3A">
        <w:rPr>
          <w:szCs w:val="24"/>
        </w:rPr>
        <w:t xml:space="preserve"> </w:t>
      </w:r>
      <w:r w:rsidR="00C7292F" w:rsidRPr="00C7292F">
        <w:rPr>
          <w:szCs w:val="24"/>
        </w:rPr>
        <w:t>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1404"/>
        <w:gridCol w:w="1346"/>
        <w:gridCol w:w="1347"/>
        <w:gridCol w:w="1290"/>
      </w:tblGrid>
      <w:tr w:rsidR="00A07D68" w:rsidTr="00BB5054">
        <w:tc>
          <w:tcPr>
            <w:tcW w:w="4077" w:type="dxa"/>
            <w:vAlign w:val="center"/>
          </w:tcPr>
          <w:p w:rsidR="00D241CF" w:rsidRDefault="00D241CF" w:rsidP="00BB50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Сроки реализации</w:t>
            </w:r>
          </w:p>
        </w:tc>
        <w:tc>
          <w:tcPr>
            <w:tcW w:w="1404" w:type="dxa"/>
            <w:vAlign w:val="center"/>
          </w:tcPr>
          <w:p w:rsidR="00D241CF" w:rsidRPr="00BB5054" w:rsidRDefault="00D241CF" w:rsidP="00BB505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B5054">
              <w:rPr>
                <w:b/>
                <w:szCs w:val="24"/>
              </w:rPr>
              <w:t>Всего по программе</w:t>
            </w:r>
          </w:p>
        </w:tc>
        <w:tc>
          <w:tcPr>
            <w:tcW w:w="1346" w:type="dxa"/>
            <w:vAlign w:val="center"/>
          </w:tcPr>
          <w:p w:rsidR="00D241CF" w:rsidRDefault="00D241CF" w:rsidP="00BB50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347" w:type="dxa"/>
            <w:vAlign w:val="center"/>
          </w:tcPr>
          <w:p w:rsidR="00D241CF" w:rsidRDefault="00D241CF" w:rsidP="00BB50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2017 год</w:t>
            </w:r>
          </w:p>
        </w:tc>
        <w:tc>
          <w:tcPr>
            <w:tcW w:w="1290" w:type="dxa"/>
            <w:vAlign w:val="center"/>
          </w:tcPr>
          <w:p w:rsidR="00D241CF" w:rsidRDefault="00D241CF" w:rsidP="00BB50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</w:tr>
      <w:tr w:rsidR="00A07D68" w:rsidTr="00F01A68">
        <w:tc>
          <w:tcPr>
            <w:tcW w:w="4077" w:type="dxa"/>
          </w:tcPr>
          <w:p w:rsidR="00D241CF" w:rsidRDefault="00D241CF" w:rsidP="00D241CF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Общий объем финансирования, в </w:t>
            </w:r>
            <w:proofErr w:type="spellStart"/>
            <w:r>
              <w:rPr>
                <w:szCs w:val="24"/>
              </w:rPr>
              <w:t>т.ч</w:t>
            </w:r>
            <w:proofErr w:type="spellEnd"/>
            <w:r>
              <w:rPr>
                <w:szCs w:val="24"/>
              </w:rPr>
              <w:t>.</w:t>
            </w:r>
            <w:r w:rsidR="00121FAE">
              <w:rPr>
                <w:szCs w:val="24"/>
              </w:rPr>
              <w:t xml:space="preserve"> за счет средств:</w:t>
            </w:r>
          </w:p>
        </w:tc>
        <w:tc>
          <w:tcPr>
            <w:tcW w:w="1404" w:type="dxa"/>
            <w:vAlign w:val="center"/>
          </w:tcPr>
          <w:p w:rsidR="00D241CF" w:rsidRPr="00B27F77" w:rsidRDefault="00F01A68" w:rsidP="004B29C8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 w:rsidRPr="00B27F77">
              <w:rPr>
                <w:b/>
                <w:szCs w:val="24"/>
              </w:rPr>
              <w:t>121 689,3</w:t>
            </w:r>
          </w:p>
        </w:tc>
        <w:tc>
          <w:tcPr>
            <w:tcW w:w="1346" w:type="dxa"/>
            <w:vAlign w:val="center"/>
          </w:tcPr>
          <w:p w:rsidR="00D241CF" w:rsidRPr="00B27F77" w:rsidRDefault="00F01A68" w:rsidP="00F01A68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48 156,9</w:t>
            </w:r>
          </w:p>
        </w:tc>
        <w:tc>
          <w:tcPr>
            <w:tcW w:w="1347" w:type="dxa"/>
            <w:vAlign w:val="center"/>
          </w:tcPr>
          <w:p w:rsidR="00D241CF" w:rsidRPr="00B27F77" w:rsidRDefault="00F01A68" w:rsidP="00F01A68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37 663,4</w:t>
            </w:r>
          </w:p>
        </w:tc>
        <w:tc>
          <w:tcPr>
            <w:tcW w:w="1290" w:type="dxa"/>
            <w:vAlign w:val="center"/>
          </w:tcPr>
          <w:p w:rsidR="00D241CF" w:rsidRPr="00B27F77" w:rsidRDefault="00F01A68" w:rsidP="00F01A68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35 869,0</w:t>
            </w:r>
          </w:p>
        </w:tc>
      </w:tr>
      <w:tr w:rsidR="00A07D68" w:rsidTr="00F01A68">
        <w:tc>
          <w:tcPr>
            <w:tcW w:w="4077" w:type="dxa"/>
          </w:tcPr>
          <w:p w:rsidR="00D241CF" w:rsidRDefault="00D07442" w:rsidP="00121FA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областно</w:t>
            </w:r>
            <w:r w:rsidR="00121FAE">
              <w:rPr>
                <w:szCs w:val="24"/>
              </w:rPr>
              <w:t>го</w:t>
            </w:r>
            <w:r>
              <w:rPr>
                <w:szCs w:val="24"/>
              </w:rPr>
              <w:t xml:space="preserve"> бюджет</w:t>
            </w:r>
            <w:r w:rsidR="00121FAE">
              <w:rPr>
                <w:szCs w:val="24"/>
              </w:rPr>
              <w:t>а</w:t>
            </w:r>
          </w:p>
        </w:tc>
        <w:tc>
          <w:tcPr>
            <w:tcW w:w="1404" w:type="dxa"/>
            <w:vAlign w:val="center"/>
          </w:tcPr>
          <w:p w:rsidR="00D241CF" w:rsidRPr="00B27F77" w:rsidRDefault="00B27F77" w:rsidP="00F01A68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  <w:tc>
          <w:tcPr>
            <w:tcW w:w="1346" w:type="dxa"/>
            <w:vAlign w:val="center"/>
          </w:tcPr>
          <w:p w:rsidR="00D241CF" w:rsidRPr="00B27F77" w:rsidRDefault="00B27F77" w:rsidP="00F01A68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347" w:type="dxa"/>
            <w:vAlign w:val="center"/>
          </w:tcPr>
          <w:p w:rsidR="00D241CF" w:rsidRPr="00B27F77" w:rsidRDefault="00B27F77" w:rsidP="00F01A68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0" w:type="dxa"/>
            <w:vAlign w:val="center"/>
          </w:tcPr>
          <w:p w:rsidR="00D241CF" w:rsidRPr="00B27F77" w:rsidRDefault="00B27F77" w:rsidP="00F01A68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07D68" w:rsidTr="00F01A68">
        <w:tc>
          <w:tcPr>
            <w:tcW w:w="4077" w:type="dxa"/>
          </w:tcPr>
          <w:p w:rsidR="00D241CF" w:rsidRDefault="00D07442" w:rsidP="00121FA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местн</w:t>
            </w:r>
            <w:r w:rsidR="00121FAE">
              <w:rPr>
                <w:szCs w:val="24"/>
              </w:rPr>
              <w:t>ого</w:t>
            </w:r>
            <w:r>
              <w:rPr>
                <w:szCs w:val="24"/>
              </w:rPr>
              <w:t xml:space="preserve"> бюджет</w:t>
            </w:r>
            <w:r w:rsidR="00121FAE">
              <w:rPr>
                <w:szCs w:val="24"/>
              </w:rPr>
              <w:t>а</w:t>
            </w:r>
          </w:p>
        </w:tc>
        <w:tc>
          <w:tcPr>
            <w:tcW w:w="1404" w:type="dxa"/>
            <w:vAlign w:val="center"/>
          </w:tcPr>
          <w:p w:rsidR="00D241CF" w:rsidRPr="00B27F77" w:rsidRDefault="004B29C8" w:rsidP="004B29C8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B27F77">
              <w:rPr>
                <w:b/>
                <w:bCs/>
                <w:color w:val="000000"/>
                <w:szCs w:val="24"/>
              </w:rPr>
              <w:t>112 300,2</w:t>
            </w:r>
          </w:p>
        </w:tc>
        <w:tc>
          <w:tcPr>
            <w:tcW w:w="1346" w:type="dxa"/>
            <w:vAlign w:val="center"/>
          </w:tcPr>
          <w:p w:rsidR="00D241CF" w:rsidRPr="00B27F77" w:rsidRDefault="00B27F77" w:rsidP="00B27F77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45 027,2</w:t>
            </w:r>
          </w:p>
        </w:tc>
        <w:tc>
          <w:tcPr>
            <w:tcW w:w="1347" w:type="dxa"/>
            <w:vAlign w:val="center"/>
          </w:tcPr>
          <w:p w:rsidR="00D241CF" w:rsidRPr="00B27F77" w:rsidRDefault="00B27F77" w:rsidP="00B27F77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34 533,7</w:t>
            </w:r>
          </w:p>
        </w:tc>
        <w:tc>
          <w:tcPr>
            <w:tcW w:w="1290" w:type="dxa"/>
            <w:vAlign w:val="center"/>
          </w:tcPr>
          <w:p w:rsidR="00D241CF" w:rsidRPr="00B27F77" w:rsidRDefault="00B27F77" w:rsidP="00B27F77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32 739,3</w:t>
            </w:r>
          </w:p>
        </w:tc>
      </w:tr>
      <w:tr w:rsidR="00A07D68" w:rsidTr="00F01A68">
        <w:tc>
          <w:tcPr>
            <w:tcW w:w="4077" w:type="dxa"/>
          </w:tcPr>
          <w:p w:rsidR="00D241CF" w:rsidRDefault="00B40104" w:rsidP="00121FA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бюджет</w:t>
            </w:r>
            <w:r w:rsidR="00121FAE">
              <w:rPr>
                <w:szCs w:val="24"/>
              </w:rPr>
              <w:t>ов</w:t>
            </w:r>
            <w:r>
              <w:rPr>
                <w:szCs w:val="24"/>
              </w:rPr>
              <w:t xml:space="preserve"> поселений</w:t>
            </w:r>
          </w:p>
        </w:tc>
        <w:tc>
          <w:tcPr>
            <w:tcW w:w="1404" w:type="dxa"/>
            <w:vAlign w:val="center"/>
          </w:tcPr>
          <w:p w:rsidR="00D241CF" w:rsidRPr="00B27F77" w:rsidRDefault="004B29C8" w:rsidP="004B29C8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B27F77">
              <w:rPr>
                <w:b/>
                <w:bCs/>
                <w:color w:val="000000"/>
                <w:szCs w:val="24"/>
              </w:rPr>
              <w:t>9 389,1</w:t>
            </w:r>
          </w:p>
        </w:tc>
        <w:tc>
          <w:tcPr>
            <w:tcW w:w="1346" w:type="dxa"/>
            <w:vAlign w:val="center"/>
          </w:tcPr>
          <w:p w:rsidR="00D241CF" w:rsidRPr="00B27F77" w:rsidRDefault="00B27F77" w:rsidP="00B27F77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3 129,7</w:t>
            </w:r>
          </w:p>
        </w:tc>
        <w:tc>
          <w:tcPr>
            <w:tcW w:w="1347" w:type="dxa"/>
            <w:vAlign w:val="center"/>
          </w:tcPr>
          <w:p w:rsidR="00D241CF" w:rsidRPr="00B27F77" w:rsidRDefault="00B27F77" w:rsidP="00B27F77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3 129,7</w:t>
            </w:r>
          </w:p>
        </w:tc>
        <w:tc>
          <w:tcPr>
            <w:tcW w:w="1290" w:type="dxa"/>
            <w:vAlign w:val="center"/>
          </w:tcPr>
          <w:p w:rsidR="00D241CF" w:rsidRPr="00B27F77" w:rsidRDefault="00B27F77" w:rsidP="00B27F77">
            <w:pPr>
              <w:jc w:val="right"/>
              <w:rPr>
                <w:bCs/>
                <w:color w:val="000000"/>
                <w:szCs w:val="24"/>
              </w:rPr>
            </w:pPr>
            <w:r w:rsidRPr="00B27F77">
              <w:rPr>
                <w:bCs/>
                <w:color w:val="000000"/>
                <w:szCs w:val="24"/>
              </w:rPr>
              <w:t>3 129,7</w:t>
            </w:r>
          </w:p>
        </w:tc>
      </w:tr>
    </w:tbl>
    <w:p w:rsidR="00F41306" w:rsidRDefault="00F41306" w:rsidP="00F41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F41306" w:rsidRPr="00F41306" w:rsidRDefault="00F41306" w:rsidP="00F41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>
        <w:rPr>
          <w:bCs/>
          <w:szCs w:val="24"/>
        </w:rPr>
        <w:t xml:space="preserve">Объемы бюджетных ассигнований на обеспечение муниципальной программы на очередной финансовый год и на плановый период могут уточняться при </w:t>
      </w:r>
      <w:r w:rsidRPr="00F41306">
        <w:rPr>
          <w:bCs/>
          <w:szCs w:val="24"/>
        </w:rPr>
        <w:t xml:space="preserve">составлении бюджета </w:t>
      </w:r>
      <w:r>
        <w:rPr>
          <w:bCs/>
          <w:szCs w:val="24"/>
        </w:rPr>
        <w:t xml:space="preserve">муниципального района </w:t>
      </w:r>
      <w:r w:rsidRPr="00F41306">
        <w:rPr>
          <w:bCs/>
          <w:szCs w:val="24"/>
        </w:rPr>
        <w:t>на очередной финансовый год и на плановый период</w:t>
      </w:r>
      <w:r>
        <w:rPr>
          <w:bCs/>
          <w:szCs w:val="24"/>
        </w:rPr>
        <w:t xml:space="preserve">, а также при внесении соответствующих изменений в бюджет муниципального района на очередной финансовый год </w:t>
      </w:r>
      <w:r w:rsidRPr="00F41306">
        <w:rPr>
          <w:bCs/>
          <w:szCs w:val="24"/>
        </w:rPr>
        <w:t>и на плановый период</w:t>
      </w:r>
      <w:r>
        <w:rPr>
          <w:bCs/>
          <w:szCs w:val="24"/>
        </w:rPr>
        <w:t xml:space="preserve">.  </w:t>
      </w:r>
    </w:p>
    <w:p w:rsidR="007A5BB3" w:rsidRDefault="007A5BB3" w:rsidP="00D24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7A5BB3" w:rsidRDefault="007A5BB3" w:rsidP="00711296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7A5BB3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7B91" w:rsidRDefault="00EB7B91" w:rsidP="00711296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мероприятий муниципальной программы</w:t>
      </w:r>
    </w:p>
    <w:p w:rsidR="00725CDD" w:rsidRDefault="00725CDD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5CDD" w:rsidRDefault="00725CDD" w:rsidP="00725CD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>
        <w:rPr>
          <w:szCs w:val="24"/>
        </w:rPr>
        <w:t>Таблица 4</w:t>
      </w:r>
      <w:r w:rsidRPr="00A07D68">
        <w:rPr>
          <w:szCs w:val="24"/>
        </w:rPr>
        <w:t>.</w:t>
      </w:r>
      <w:r w:rsidR="007A5BB3">
        <w:rPr>
          <w:szCs w:val="24"/>
        </w:rPr>
        <w:t xml:space="preserve"> </w:t>
      </w:r>
    </w:p>
    <w:tbl>
      <w:tblPr>
        <w:tblW w:w="15318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2693"/>
        <w:gridCol w:w="2268"/>
        <w:gridCol w:w="1422"/>
        <w:gridCol w:w="1641"/>
        <w:gridCol w:w="1363"/>
        <w:gridCol w:w="1192"/>
        <w:gridCol w:w="1463"/>
      </w:tblGrid>
      <w:tr w:rsidR="007A5BB3" w:rsidRPr="007A5BB3" w:rsidTr="00FA724E">
        <w:trPr>
          <w:trHeight w:val="432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282CC7" w:rsidP="00282CC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планируемое привлечение </w:t>
            </w:r>
            <w:proofErr w:type="gramStart"/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7A5BB3" w:rsidRPr="007A5BB3" w:rsidTr="00FA724E">
        <w:trPr>
          <w:trHeight w:val="6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B3" w:rsidRPr="007A5BB3" w:rsidRDefault="007A5BB3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344E99" w:rsidRPr="007A5BB3" w:rsidTr="00FA724E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99" w:rsidRPr="007A5BB3" w:rsidRDefault="00344E99" w:rsidP="00344E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C1538" w:rsidRPr="007A5BB3" w:rsidTr="00FA724E">
        <w:trPr>
          <w:trHeight w:val="33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всего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Обеспечение качественного и эффективного управления муниципальными финансами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121 689,3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112 300,2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9 389,1</w:t>
            </w:r>
          </w:p>
        </w:tc>
      </w:tr>
      <w:tr w:rsidR="003C1538" w:rsidRPr="007A5BB3" w:rsidTr="00FA724E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48 156,9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45 027,2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3C1538" w:rsidRPr="007A5BB3" w:rsidTr="00FA724E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37 663,4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34 533,7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3C1538" w:rsidRPr="007A5BB3" w:rsidTr="00FA724E">
        <w:trPr>
          <w:trHeight w:val="11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35 869,0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32 739,3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3C1538" w:rsidRPr="007A5BB3" w:rsidTr="00FA724E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FA724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49 103,5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49 103,5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D7F67" w:rsidRPr="007A5BB3" w:rsidTr="00FA724E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17 252,1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17 252,1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D7F67" w:rsidRPr="007A5BB3" w:rsidTr="00FA724E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16 822,9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16 822,9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D7F67" w:rsidRPr="007A5BB3" w:rsidTr="00FA724E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15 028,5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15 028,5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C1538" w:rsidRPr="007A5BB3" w:rsidTr="00FA724E">
        <w:trPr>
          <w:trHeight w:val="36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Повышение эффективности бюджетных расходов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7A5BB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7A5BB3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46 100,0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46 100,0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D7F67" w:rsidRPr="007A5BB3" w:rsidTr="00FA724E">
        <w:trPr>
          <w:trHeight w:val="4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22 076,2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22 076,2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AD7F67" w:rsidRPr="007A5BB3" w:rsidTr="00FA724E">
        <w:trPr>
          <w:trHeight w:val="4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12 011,9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12 011,9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AD7F67" w:rsidRPr="007A5BB3" w:rsidTr="00FA724E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7A5BB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12 011,9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12 011,9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3C1538" w:rsidRPr="007A5BB3" w:rsidTr="00FA724E">
        <w:trPr>
          <w:trHeight w:val="23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условий для устойчивого исполнения расходных обязательств муниципальных образований Зиминского района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DF5C19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26 485,8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17 096,7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C1538">
              <w:rPr>
                <w:b/>
                <w:bCs/>
                <w:color w:val="000000"/>
                <w:sz w:val="20"/>
                <w:szCs w:val="20"/>
              </w:rPr>
              <w:t>9 389,1</w:t>
            </w:r>
          </w:p>
        </w:tc>
      </w:tr>
      <w:tr w:rsidR="003C1538" w:rsidRPr="007A5BB3" w:rsidTr="00FA724E">
        <w:trPr>
          <w:trHeight w:val="32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38" w:rsidRPr="007A5BB3" w:rsidRDefault="003C1538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538" w:rsidRPr="007A5BB3" w:rsidRDefault="003C1538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38" w:rsidRPr="003C1538" w:rsidRDefault="003C1538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AD7F67" w:rsidRPr="007A5BB3" w:rsidTr="00371828">
        <w:trPr>
          <w:trHeight w:val="1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F67" w:rsidRDefault="00AD7F67" w:rsidP="00AF7A3B">
            <w:pPr>
              <w:spacing w:line="240" w:lineRule="auto"/>
              <w:jc w:val="right"/>
            </w:pPr>
            <w:r w:rsidRPr="007870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AD7F67" w:rsidRPr="007A5BB3" w:rsidTr="00371828">
        <w:trPr>
          <w:trHeight w:val="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F67" w:rsidRPr="007A5BB3" w:rsidRDefault="00AD7F67" w:rsidP="00DF5C1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A5BB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F67" w:rsidRDefault="00AD7F67" w:rsidP="00AF7A3B">
            <w:pPr>
              <w:spacing w:line="240" w:lineRule="auto"/>
              <w:jc w:val="right"/>
            </w:pPr>
            <w:r w:rsidRPr="007870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F67" w:rsidRPr="003C1538" w:rsidRDefault="00AD7F67" w:rsidP="00AF7A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3C1538">
              <w:rPr>
                <w:color w:val="000000"/>
                <w:sz w:val="20"/>
                <w:szCs w:val="20"/>
              </w:rPr>
              <w:t>3 129,7</w:t>
            </w:r>
          </w:p>
        </w:tc>
      </w:tr>
    </w:tbl>
    <w:p w:rsidR="007A5BB3" w:rsidRDefault="007A5BB3" w:rsidP="007A5BB3">
      <w:pPr>
        <w:spacing w:after="0" w:line="240" w:lineRule="auto"/>
        <w:rPr>
          <w:rFonts w:eastAsia="Times New Roman"/>
          <w:color w:val="000000"/>
          <w:szCs w:val="24"/>
          <w:lang w:eastAsia="ru-RU"/>
        </w:rPr>
        <w:sectPr w:rsidR="007A5BB3" w:rsidSect="00B81B4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711296" w:rsidRPr="002A057D" w:rsidRDefault="00711296" w:rsidP="00711296">
      <w:pPr>
        <w:pStyle w:val="a4"/>
        <w:numPr>
          <w:ilvl w:val="0"/>
          <w:numId w:val="2"/>
        </w:numPr>
        <w:jc w:val="center"/>
        <w:rPr>
          <w:b/>
          <w:bCs/>
          <w:sz w:val="22"/>
        </w:rPr>
      </w:pPr>
      <w:r w:rsidRPr="00711296">
        <w:rPr>
          <w:b/>
          <w:bCs/>
        </w:rPr>
        <w:lastRenderedPageBreak/>
        <w:t>Целевые показатели муниципальной программы</w:t>
      </w:r>
    </w:p>
    <w:p w:rsidR="00482F4B" w:rsidRPr="0074520E" w:rsidRDefault="0074520E" w:rsidP="00482F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520E">
        <w:rPr>
          <w:szCs w:val="24"/>
        </w:rPr>
        <w:t>Таблица 5.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tbl>
      <w:tblPr>
        <w:tblW w:w="95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3"/>
        <w:gridCol w:w="2904"/>
        <w:gridCol w:w="993"/>
        <w:gridCol w:w="850"/>
        <w:gridCol w:w="992"/>
        <w:gridCol w:w="1134"/>
        <w:gridCol w:w="1106"/>
        <w:gridCol w:w="1106"/>
      </w:tblGrid>
      <w:tr w:rsidR="00414A54" w:rsidRPr="00856F40" w:rsidTr="004C6B19">
        <w:trPr>
          <w:trHeight w:val="300"/>
          <w:tblHeader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414A54" w:rsidRPr="00856F40" w:rsidTr="004C6B19">
        <w:trPr>
          <w:trHeight w:val="300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 (оценка)</w:t>
            </w: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414A54" w:rsidRPr="00856F40" w:rsidTr="004C6B19">
        <w:trPr>
          <w:trHeight w:val="600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г. (прогноз)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г. (прогноз)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г. (прогноз)</w:t>
            </w:r>
          </w:p>
        </w:tc>
      </w:tr>
      <w:tr w:rsidR="00D20C75" w:rsidRPr="00856F40" w:rsidTr="004C6B19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C75" w:rsidRPr="00856F40" w:rsidRDefault="00D20C75" w:rsidP="00856F4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C75" w:rsidRPr="00856F40" w:rsidRDefault="00D20C75" w:rsidP="00856F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«Управление муниципальными финансами Зиминского районного муниципального образования» на 2016 </w:t>
            </w:r>
            <w:r w:rsidR="00DF5C19"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2018 годы</w:t>
            </w:r>
          </w:p>
        </w:tc>
      </w:tr>
      <w:tr w:rsidR="00DF5C19" w:rsidRPr="00856F40" w:rsidTr="004C6B19">
        <w:trPr>
          <w:trHeight w:val="174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5C19" w:rsidRPr="00856F40" w:rsidRDefault="00DF5C19" w:rsidP="00856F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</w:p>
        </w:tc>
      </w:tr>
      <w:tr w:rsidR="00DF5C19" w:rsidRPr="00856F40" w:rsidTr="004C6B19">
        <w:trPr>
          <w:trHeight w:val="99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5C19" w:rsidRPr="00856F40" w:rsidRDefault="00DF5C19" w:rsidP="00856F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19" w:rsidRPr="00856F40" w:rsidRDefault="00DF5C19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885A30" w:rsidRPr="00856F40" w:rsidTr="00885A30">
        <w:trPr>
          <w:trHeight w:val="18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856F4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A30" w:rsidRPr="00856F40" w:rsidRDefault="00885A30" w:rsidP="00856F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856F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885A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885A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A30" w:rsidRPr="00856F40" w:rsidRDefault="00885A30" w:rsidP="00885A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D20C75" w:rsidRPr="00D20C75" w:rsidRDefault="00D20C75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74520E" w:rsidRDefault="0074520E" w:rsidP="00856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Расчет целевых показателей муниципальной программы осуществляется Финансовым управлением.</w:t>
      </w:r>
    </w:p>
    <w:p w:rsidR="000B1C86" w:rsidRDefault="0074520E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 </w:t>
      </w:r>
    </w:p>
    <w:p w:rsidR="00941E3A" w:rsidRPr="00744BA6" w:rsidRDefault="00DA1CFA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муниципальной программы и </w:t>
      </w:r>
      <w:proofErr w:type="gramStart"/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87550" w:rsidRPr="00744BA6" w:rsidRDefault="00C87550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Реализация муниципальной программы осуществляется в соответствии с планами мероприятий подпрограмм.</w:t>
      </w:r>
    </w:p>
    <w:p w:rsidR="00941E3A" w:rsidRPr="00744BA6" w:rsidRDefault="00077F09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Реализация муниципальной программы осуществляется ответственным исполнителем совместно с соисполнителями, участниками муниципальной программы, участниками мероп</w:t>
      </w:r>
      <w:r w:rsidR="00C87550" w:rsidRPr="00744BA6">
        <w:rPr>
          <w:szCs w:val="24"/>
        </w:rPr>
        <w:t>риятий муниципальной программы в рамках установленных полномочий.</w:t>
      </w:r>
    </w:p>
    <w:p w:rsidR="001B6CE7" w:rsidRPr="00744BA6" w:rsidRDefault="00265FBE" w:rsidP="001B6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Финансовым управлением разрабатывается и утверждается план-график р</w:t>
      </w:r>
      <w:r w:rsidR="00600173" w:rsidRPr="00744BA6">
        <w:rPr>
          <w:szCs w:val="24"/>
        </w:rPr>
        <w:t>еа</w:t>
      </w:r>
      <w:r w:rsidR="001B6CE7" w:rsidRPr="00744BA6">
        <w:rPr>
          <w:szCs w:val="24"/>
        </w:rPr>
        <w:t>лизации муниципальной программы, осуществляется управление реализацией в целом муниципальной программой, координируются и контролируются действия соисполнителей, участников муниципальной программы.</w:t>
      </w:r>
    </w:p>
    <w:p w:rsidR="001B6CE7" w:rsidRDefault="001B6CE7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>Отчет о ходе реализации мероприятий муниципальной программы формируется ежеква</w:t>
      </w:r>
      <w:r w:rsidR="00196742">
        <w:rPr>
          <w:szCs w:val="24"/>
        </w:rPr>
        <w:t>ртально Финансовым управлением.</w:t>
      </w:r>
    </w:p>
    <w:p w:rsidR="00196742" w:rsidRPr="00744BA6" w:rsidRDefault="00196742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</w:t>
      </w:r>
      <w:r w:rsidR="005D0C50">
        <w:rPr>
          <w:szCs w:val="24"/>
        </w:rPr>
        <w:t>ое</w:t>
      </w:r>
      <w:r>
        <w:rPr>
          <w:szCs w:val="24"/>
        </w:rPr>
        <w:t xml:space="preserve"> управление в срок до 1 марта года, следующего </w:t>
      </w:r>
      <w:proofErr w:type="gramStart"/>
      <w:r>
        <w:rPr>
          <w:szCs w:val="24"/>
        </w:rPr>
        <w:t>за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отчетным</w:t>
      </w:r>
      <w:proofErr w:type="gramEnd"/>
      <w:r>
        <w:rPr>
          <w:szCs w:val="24"/>
        </w:rPr>
        <w:t>, а также по окончании срока реализации муниципальной программы представляет в администраци</w:t>
      </w:r>
      <w:r w:rsidR="008D0B9C">
        <w:rPr>
          <w:szCs w:val="24"/>
        </w:rPr>
        <w:t>ю</w:t>
      </w:r>
      <w:r>
        <w:rPr>
          <w:szCs w:val="24"/>
        </w:rPr>
        <w:t xml:space="preserve"> </w:t>
      </w:r>
      <w:r w:rsidR="008D0B9C">
        <w:rPr>
          <w:szCs w:val="24"/>
        </w:rPr>
        <w:t>Зиминского районного муниципального образования</w:t>
      </w:r>
      <w:r>
        <w:rPr>
          <w:szCs w:val="24"/>
        </w:rPr>
        <w:t xml:space="preserve"> отчет о ходе реализации муниципальной программы</w:t>
      </w:r>
      <w:r w:rsidR="00560CB3">
        <w:rPr>
          <w:szCs w:val="24"/>
        </w:rPr>
        <w:t>.</w:t>
      </w:r>
    </w:p>
    <w:p w:rsidR="00941E3A" w:rsidRDefault="00941E3A" w:rsidP="00941E3A">
      <w:pPr>
        <w:ind w:firstLine="851"/>
        <w:jc w:val="both"/>
        <w:rPr>
          <w:b/>
          <w:bCs/>
        </w:rPr>
      </w:pPr>
      <w:r w:rsidRPr="00B13F20">
        <w:rPr>
          <w:b/>
          <w:bCs/>
        </w:rPr>
        <w:lastRenderedPageBreak/>
        <w:t>1</w:t>
      </w:r>
      <w:r w:rsidR="00DA1CFA">
        <w:rPr>
          <w:b/>
          <w:bCs/>
        </w:rPr>
        <w:t>0</w:t>
      </w:r>
      <w:r w:rsidRPr="00B13F20">
        <w:rPr>
          <w:b/>
          <w:bCs/>
        </w:rPr>
        <w:t>. Оценка эффективности реализации муниципальной программы</w:t>
      </w: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муниципальной</w:t>
      </w:r>
      <w:r w:rsidRPr="00277F2C">
        <w:rPr>
          <w:bCs/>
          <w:szCs w:val="24"/>
        </w:rPr>
        <w:t xml:space="preserve"> 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603BD0" w:rsidRPr="00603BD0" w:rsidRDefault="00603BD0" w:rsidP="00603B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03BD0">
        <w:rPr>
          <w:szCs w:val="24"/>
        </w:rPr>
        <w:t xml:space="preserve">Социально-экономическая эффективность </w:t>
      </w:r>
      <w:r>
        <w:rPr>
          <w:szCs w:val="24"/>
        </w:rPr>
        <w:t>муниципальной</w:t>
      </w:r>
      <w:r w:rsidRPr="00603BD0">
        <w:rPr>
          <w:szCs w:val="24"/>
        </w:rPr>
        <w:t xml:space="preserve"> программы будет рассчитана исходя из количественной оценки показателей затрат и целевых показателей результативности программы как соотношение достигнутых и планируемых результатов.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Реализация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создаст условия для достижения следующих результатов</w:t>
      </w:r>
      <w:r>
        <w:rPr>
          <w:szCs w:val="24"/>
        </w:rPr>
        <w:t>: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п</w:t>
      </w:r>
      <w:r w:rsidRPr="00716C11">
        <w:rPr>
          <w:szCs w:val="24"/>
        </w:rPr>
        <w:t>овышение эффективности бюджетных расходов</w:t>
      </w:r>
      <w:r>
        <w:rPr>
          <w:szCs w:val="24"/>
        </w:rPr>
        <w:t>;</w:t>
      </w:r>
    </w:p>
    <w:p w:rsidR="00432A3F" w:rsidRDefault="00432A3F" w:rsidP="00432A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- о</w:t>
      </w:r>
      <w:r w:rsidRPr="000A1DB3">
        <w:rPr>
          <w:szCs w:val="24"/>
        </w:rPr>
        <w:t>беспечение 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6523D0" w:rsidRDefault="006523D0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6523D0">
        <w:rPr>
          <w:szCs w:val="24"/>
        </w:rPr>
        <w:t xml:space="preserve">Достижение цели и решение задач </w:t>
      </w:r>
      <w:r>
        <w:rPr>
          <w:szCs w:val="24"/>
        </w:rPr>
        <w:t>муниципальной</w:t>
      </w:r>
      <w:r w:rsidRPr="006523D0">
        <w:rPr>
          <w:szCs w:val="24"/>
        </w:rPr>
        <w:t xml:space="preserve"> программы также является важным условием обеспечения устойчивого развития </w:t>
      </w:r>
      <w:r>
        <w:rPr>
          <w:szCs w:val="24"/>
        </w:rPr>
        <w:t>Зиминского района</w:t>
      </w:r>
      <w:r w:rsidRPr="006523D0">
        <w:rPr>
          <w:szCs w:val="24"/>
        </w:rPr>
        <w:t>.</w:t>
      </w:r>
    </w:p>
    <w:p w:rsidR="002F1A8C" w:rsidRDefault="002F1A8C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муниципальной программы проводится по следующим формам.</w:t>
      </w:r>
    </w:p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>Отчет об исполнении целевых показателей муниципальной программы «Управление муниципальными финансами Зиминского районного муниципального образования» на 2016 - 2018 годы</w:t>
      </w:r>
    </w:p>
    <w:p w:rsidR="00A5327C" w:rsidRDefault="00A5327C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912FA2" w:rsidRDefault="00912FA2" w:rsidP="00912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12FA2" w:rsidRPr="009B2313" w:rsidTr="00282CC7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12FA2" w:rsidRPr="009B2313" w:rsidTr="00282CC7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A2" w:rsidRPr="002755D8" w:rsidRDefault="00912FA2" w:rsidP="000F52A2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FA2" w:rsidRPr="009B2313" w:rsidTr="00282CC7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FA2" w:rsidRPr="002755D8" w:rsidRDefault="00912FA2" w:rsidP="00DF5C19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12FA2" w:rsidRPr="00262B5F" w:rsidTr="00DF5C19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2FA2" w:rsidRPr="00262B5F" w:rsidRDefault="00912FA2" w:rsidP="00912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 на 2016 - 2018 годы</w:t>
            </w: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Размер дефицита бюджета, установленный решением о местном бюджете на текущий финансовый год  (с учетом суммы снижения остатков средств на счетах по учету средств бюджета)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2B5F" w:rsidRPr="0069459C" w:rsidTr="00D5222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B5F" w:rsidRPr="00856F40" w:rsidRDefault="00262B5F" w:rsidP="00D5222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5F" w:rsidRPr="00856F40" w:rsidRDefault="00262B5F" w:rsidP="00D5222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5F" w:rsidRPr="002755D8" w:rsidRDefault="00262B5F" w:rsidP="00DF5C19">
            <w:pPr>
              <w:pStyle w:val="a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FA2" w:rsidRPr="00912FA2" w:rsidRDefault="00912FA2" w:rsidP="00005E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282CC7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7.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</w:t>
      </w:r>
      <w:r w:rsidR="00D555DB">
        <w:rPr>
          <w:szCs w:val="24"/>
        </w:rPr>
        <w:t xml:space="preserve"> муниципальной программы</w:t>
      </w:r>
    </w:p>
    <w:p w:rsidR="00D555DB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на 2016 - 2018 годы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5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417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094FCC" w:rsidRPr="00094FCC" w:rsidTr="00094FCC">
        <w:tc>
          <w:tcPr>
            <w:tcW w:w="48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 xml:space="preserve">№ </w:t>
            </w:r>
            <w:proofErr w:type="gramStart"/>
            <w:r w:rsidRPr="00094FCC">
              <w:rPr>
                <w:sz w:val="18"/>
                <w:szCs w:val="18"/>
              </w:rPr>
              <w:t>п</w:t>
            </w:r>
            <w:proofErr w:type="gramEnd"/>
            <w:r w:rsidRPr="00094FCC">
              <w:rPr>
                <w:sz w:val="18"/>
                <w:szCs w:val="18"/>
              </w:rPr>
              <w:t>/п</w:t>
            </w:r>
          </w:p>
        </w:tc>
        <w:tc>
          <w:tcPr>
            <w:tcW w:w="2350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282CC7" w:rsidRPr="00094FCC" w:rsidRDefault="00282CC7" w:rsidP="00282CC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094FCC" w:rsidRPr="00094FCC" w:rsidTr="00094FCC">
        <w:tc>
          <w:tcPr>
            <w:tcW w:w="48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094FCC" w:rsidRPr="00094FCC" w:rsidTr="00094FCC">
        <w:tc>
          <w:tcPr>
            <w:tcW w:w="486" w:type="dxa"/>
            <w:vAlign w:val="center"/>
          </w:tcPr>
          <w:p w:rsidR="00282CC7" w:rsidRPr="00094FCC" w:rsidRDefault="00282CC7" w:rsidP="00094FC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50" w:type="dxa"/>
          </w:tcPr>
          <w:p w:rsidR="00282CC7" w:rsidRPr="00094FCC" w:rsidRDefault="00D555DB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94FCC">
              <w:rPr>
                <w:b/>
                <w:sz w:val="18"/>
                <w:szCs w:val="18"/>
              </w:rPr>
              <w:t>Всего муниципальная программа</w:t>
            </w:r>
          </w:p>
        </w:tc>
        <w:tc>
          <w:tcPr>
            <w:tcW w:w="1417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094FCC" w:rsidRDefault="00282CC7" w:rsidP="000F52A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282CC7" w:rsidRPr="002B23C2" w:rsidRDefault="00D555DB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94FCC" w:rsidRPr="002B23C2" w:rsidTr="00094FCC">
        <w:tc>
          <w:tcPr>
            <w:tcW w:w="486" w:type="dxa"/>
            <w:vAlign w:val="center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350" w:type="dxa"/>
          </w:tcPr>
          <w:p w:rsidR="00282CC7" w:rsidRPr="002B23C2" w:rsidRDefault="00094FCC" w:rsidP="002B23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1417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</w:tcPr>
          <w:p w:rsidR="00282CC7" w:rsidRPr="002B23C2" w:rsidRDefault="00282CC7" w:rsidP="000F52A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0F52A2" w:rsidRDefault="000F52A2" w:rsidP="000F52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282CC7" w:rsidRDefault="00282CC7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282CC7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8.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муниципальной программы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 w:rsidRPr="00912FA2">
        <w:rPr>
          <w:szCs w:val="24"/>
        </w:rPr>
        <w:t>на 2016 - 2018 годы</w:t>
      </w:r>
    </w:p>
    <w:p w:rsidR="008937F2" w:rsidRDefault="008937F2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713A3B" w:rsidRDefault="00713A3B" w:rsidP="008937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9712" w:type="dxa"/>
        <w:tblLook w:val="04A0" w:firstRow="1" w:lastRow="0" w:firstColumn="1" w:lastColumn="0" w:noHBand="0" w:noVBand="1"/>
      </w:tblPr>
      <w:tblGrid>
        <w:gridCol w:w="2660"/>
        <w:gridCol w:w="3260"/>
        <w:gridCol w:w="1276"/>
        <w:gridCol w:w="1276"/>
        <w:gridCol w:w="1240"/>
      </w:tblGrid>
      <w:tr w:rsidR="00713A3B" w:rsidRPr="00713A3B" w:rsidTr="001B0795">
        <w:trPr>
          <w:tblHeader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местного бюджета</w:t>
            </w:r>
            <w:r w:rsidR="002D7809">
              <w:rPr>
                <w:sz w:val="20"/>
                <w:szCs w:val="20"/>
              </w:rPr>
              <w:t xml:space="preserve"> </w:t>
            </w:r>
            <w:r w:rsidR="002D7809" w:rsidRPr="00CC3A71">
              <w:rPr>
                <w:sz w:val="20"/>
                <w:szCs w:val="20"/>
              </w:rPr>
              <w:t>(тыс. рублей)</w:t>
            </w:r>
          </w:p>
        </w:tc>
      </w:tr>
      <w:tr w:rsidR="00713A3B" w:rsidRPr="00713A3B" w:rsidTr="001B0795">
        <w:trPr>
          <w:tblHeader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3B" w:rsidRPr="00713A3B" w:rsidRDefault="00713A3B" w:rsidP="00713A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D174AF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4AF" w:rsidRPr="00D174AF" w:rsidRDefault="00D174AF" w:rsidP="00D174A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D174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D174AF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174AF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D174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AF" w:rsidRPr="00D174AF" w:rsidRDefault="00D174A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2B23C2" w:rsidRDefault="00A03C8F" w:rsidP="00D522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44943" w:rsidRPr="00D174AF" w:rsidTr="001B0795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43" w:rsidRPr="002B23C2" w:rsidRDefault="00244943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943" w:rsidRPr="00D174AF" w:rsidRDefault="00244943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03C8F" w:rsidRPr="00D174AF" w:rsidTr="00DB698F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C8F" w:rsidRPr="002B23C2" w:rsidRDefault="00A03C8F" w:rsidP="00244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D522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C8F" w:rsidRPr="00D174AF" w:rsidRDefault="00A03C8F" w:rsidP="002F1A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12FA2" w:rsidRDefault="00912FA2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DA1CFA" w:rsidRPr="006523D0" w:rsidRDefault="00DA1CFA" w:rsidP="002F1A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DA1CFA" w:rsidRPr="006523D0" w:rsidSect="00A36C5B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98F" w:rsidRDefault="00DB698F" w:rsidP="00734F3D">
      <w:pPr>
        <w:spacing w:after="0" w:line="240" w:lineRule="auto"/>
      </w:pPr>
      <w:r>
        <w:separator/>
      </w:r>
    </w:p>
  </w:endnote>
  <w:endnote w:type="continuationSeparator" w:id="0">
    <w:p w:rsidR="00DB698F" w:rsidRDefault="00DB698F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98F" w:rsidRDefault="00DB698F" w:rsidP="00734F3D">
      <w:pPr>
        <w:spacing w:after="0" w:line="240" w:lineRule="auto"/>
      </w:pPr>
      <w:r>
        <w:separator/>
      </w:r>
    </w:p>
  </w:footnote>
  <w:footnote w:type="continuationSeparator" w:id="0">
    <w:p w:rsidR="00DB698F" w:rsidRDefault="00DB698F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37F69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2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CAE69A5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2"/>
  </w:num>
  <w:num w:numId="5">
    <w:abstractNumId w:val="19"/>
  </w:num>
  <w:num w:numId="6">
    <w:abstractNumId w:val="20"/>
  </w:num>
  <w:num w:numId="7">
    <w:abstractNumId w:val="5"/>
  </w:num>
  <w:num w:numId="8">
    <w:abstractNumId w:val="18"/>
  </w:num>
  <w:num w:numId="9">
    <w:abstractNumId w:val="15"/>
  </w:num>
  <w:num w:numId="10">
    <w:abstractNumId w:val="12"/>
  </w:num>
  <w:num w:numId="11">
    <w:abstractNumId w:val="6"/>
  </w:num>
  <w:num w:numId="12">
    <w:abstractNumId w:val="1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9"/>
  </w:num>
  <w:num w:numId="19">
    <w:abstractNumId w:val="3"/>
  </w:num>
  <w:num w:numId="20">
    <w:abstractNumId w:val="10"/>
  </w:num>
  <w:num w:numId="21">
    <w:abstractNumId w:val="1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5EED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AF1"/>
    <w:rsid w:val="00045E42"/>
    <w:rsid w:val="0004616C"/>
    <w:rsid w:val="00047943"/>
    <w:rsid w:val="00047BDA"/>
    <w:rsid w:val="00047E54"/>
    <w:rsid w:val="000515BC"/>
    <w:rsid w:val="00051DE9"/>
    <w:rsid w:val="00051F41"/>
    <w:rsid w:val="00053B70"/>
    <w:rsid w:val="0005487F"/>
    <w:rsid w:val="00055C29"/>
    <w:rsid w:val="000565FC"/>
    <w:rsid w:val="00056A45"/>
    <w:rsid w:val="000572BB"/>
    <w:rsid w:val="00057556"/>
    <w:rsid w:val="00060505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3E12"/>
    <w:rsid w:val="000747E5"/>
    <w:rsid w:val="00075767"/>
    <w:rsid w:val="000769B9"/>
    <w:rsid w:val="00076FAF"/>
    <w:rsid w:val="00077F09"/>
    <w:rsid w:val="000802B5"/>
    <w:rsid w:val="000815A5"/>
    <w:rsid w:val="00083022"/>
    <w:rsid w:val="00084F5A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94FCC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4241"/>
    <w:rsid w:val="000B4CE1"/>
    <w:rsid w:val="000B5076"/>
    <w:rsid w:val="000B78C7"/>
    <w:rsid w:val="000B7FF2"/>
    <w:rsid w:val="000C012B"/>
    <w:rsid w:val="000C092E"/>
    <w:rsid w:val="000C2015"/>
    <w:rsid w:val="000C2082"/>
    <w:rsid w:val="000C27B1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1844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4C"/>
    <w:rsid w:val="000E74B6"/>
    <w:rsid w:val="000E753A"/>
    <w:rsid w:val="000F0088"/>
    <w:rsid w:val="000F076F"/>
    <w:rsid w:val="000F1AEB"/>
    <w:rsid w:val="000F2F87"/>
    <w:rsid w:val="000F30BD"/>
    <w:rsid w:val="000F3B71"/>
    <w:rsid w:val="000F52A2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50D"/>
    <w:rsid w:val="00117B1A"/>
    <w:rsid w:val="00120A30"/>
    <w:rsid w:val="0012116B"/>
    <w:rsid w:val="001211C2"/>
    <w:rsid w:val="00121FAE"/>
    <w:rsid w:val="00122097"/>
    <w:rsid w:val="00123E33"/>
    <w:rsid w:val="001244F4"/>
    <w:rsid w:val="001255BB"/>
    <w:rsid w:val="0012656E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52A5"/>
    <w:rsid w:val="001453B6"/>
    <w:rsid w:val="00147EDC"/>
    <w:rsid w:val="001508AD"/>
    <w:rsid w:val="00150D5F"/>
    <w:rsid w:val="00151AAF"/>
    <w:rsid w:val="001538C4"/>
    <w:rsid w:val="00154D41"/>
    <w:rsid w:val="00155111"/>
    <w:rsid w:val="00155DF4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BF1"/>
    <w:rsid w:val="00182EE4"/>
    <w:rsid w:val="00184183"/>
    <w:rsid w:val="00184C5D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742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0795"/>
    <w:rsid w:val="001B1126"/>
    <w:rsid w:val="001B2544"/>
    <w:rsid w:val="001B33F2"/>
    <w:rsid w:val="001B3529"/>
    <w:rsid w:val="001B3EBB"/>
    <w:rsid w:val="001B4048"/>
    <w:rsid w:val="001B4277"/>
    <w:rsid w:val="001B5910"/>
    <w:rsid w:val="001B6CE7"/>
    <w:rsid w:val="001C08A3"/>
    <w:rsid w:val="001C15FB"/>
    <w:rsid w:val="001C309F"/>
    <w:rsid w:val="001C3120"/>
    <w:rsid w:val="001C66BC"/>
    <w:rsid w:val="001C6B12"/>
    <w:rsid w:val="001C736E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528E"/>
    <w:rsid w:val="00216969"/>
    <w:rsid w:val="00217233"/>
    <w:rsid w:val="00217A3C"/>
    <w:rsid w:val="00220440"/>
    <w:rsid w:val="0022100F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B7F"/>
    <w:rsid w:val="00235D30"/>
    <w:rsid w:val="00237295"/>
    <w:rsid w:val="002375F3"/>
    <w:rsid w:val="00243304"/>
    <w:rsid w:val="002434DD"/>
    <w:rsid w:val="00243A7D"/>
    <w:rsid w:val="002441D0"/>
    <w:rsid w:val="0024479B"/>
    <w:rsid w:val="00244943"/>
    <w:rsid w:val="002503F7"/>
    <w:rsid w:val="00250F28"/>
    <w:rsid w:val="00252665"/>
    <w:rsid w:val="00253B5B"/>
    <w:rsid w:val="00253F92"/>
    <w:rsid w:val="00254283"/>
    <w:rsid w:val="00254DD1"/>
    <w:rsid w:val="002565DC"/>
    <w:rsid w:val="00257A55"/>
    <w:rsid w:val="00260691"/>
    <w:rsid w:val="00260AA9"/>
    <w:rsid w:val="00260C5E"/>
    <w:rsid w:val="00260E9F"/>
    <w:rsid w:val="00262B5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1BEE"/>
    <w:rsid w:val="00274EAE"/>
    <w:rsid w:val="00275018"/>
    <w:rsid w:val="002755D8"/>
    <w:rsid w:val="002758B5"/>
    <w:rsid w:val="00275D2C"/>
    <w:rsid w:val="002764F1"/>
    <w:rsid w:val="00277F2C"/>
    <w:rsid w:val="00281E62"/>
    <w:rsid w:val="00282CC7"/>
    <w:rsid w:val="00282F5C"/>
    <w:rsid w:val="002846C9"/>
    <w:rsid w:val="002851D3"/>
    <w:rsid w:val="00285276"/>
    <w:rsid w:val="00285880"/>
    <w:rsid w:val="00287542"/>
    <w:rsid w:val="00291075"/>
    <w:rsid w:val="00291851"/>
    <w:rsid w:val="00293225"/>
    <w:rsid w:val="0029346B"/>
    <w:rsid w:val="0029420B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3C2"/>
    <w:rsid w:val="002B276D"/>
    <w:rsid w:val="002B400F"/>
    <w:rsid w:val="002B4E24"/>
    <w:rsid w:val="002B6E11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5CD3"/>
    <w:rsid w:val="002C661A"/>
    <w:rsid w:val="002D0848"/>
    <w:rsid w:val="002D1651"/>
    <w:rsid w:val="002D1E79"/>
    <w:rsid w:val="002D31A1"/>
    <w:rsid w:val="002D436D"/>
    <w:rsid w:val="002D6B58"/>
    <w:rsid w:val="002D6CAE"/>
    <w:rsid w:val="002D7809"/>
    <w:rsid w:val="002D7E3E"/>
    <w:rsid w:val="002E0CF3"/>
    <w:rsid w:val="002E1DCE"/>
    <w:rsid w:val="002E3AD5"/>
    <w:rsid w:val="002E4CAC"/>
    <w:rsid w:val="002E77B7"/>
    <w:rsid w:val="002E7F25"/>
    <w:rsid w:val="002F0FD4"/>
    <w:rsid w:val="002F1443"/>
    <w:rsid w:val="002F1783"/>
    <w:rsid w:val="002F1A8C"/>
    <w:rsid w:val="002F1D6C"/>
    <w:rsid w:val="002F2C90"/>
    <w:rsid w:val="002F2E39"/>
    <w:rsid w:val="002F438B"/>
    <w:rsid w:val="002F56BD"/>
    <w:rsid w:val="002F688B"/>
    <w:rsid w:val="002F7F61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10923"/>
    <w:rsid w:val="00311A89"/>
    <w:rsid w:val="00311EFC"/>
    <w:rsid w:val="00312871"/>
    <w:rsid w:val="003142E7"/>
    <w:rsid w:val="00314E90"/>
    <w:rsid w:val="003153A3"/>
    <w:rsid w:val="00315814"/>
    <w:rsid w:val="003160D4"/>
    <w:rsid w:val="00316ADA"/>
    <w:rsid w:val="00320A2F"/>
    <w:rsid w:val="00322F30"/>
    <w:rsid w:val="003247D9"/>
    <w:rsid w:val="00325EA2"/>
    <w:rsid w:val="00326FC0"/>
    <w:rsid w:val="003273D5"/>
    <w:rsid w:val="00327F4F"/>
    <w:rsid w:val="00330262"/>
    <w:rsid w:val="0033154A"/>
    <w:rsid w:val="0033195B"/>
    <w:rsid w:val="003331CA"/>
    <w:rsid w:val="003332BB"/>
    <w:rsid w:val="00334327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C3"/>
    <w:rsid w:val="0034319C"/>
    <w:rsid w:val="00343375"/>
    <w:rsid w:val="00344E99"/>
    <w:rsid w:val="00345ED3"/>
    <w:rsid w:val="00346C8E"/>
    <w:rsid w:val="00347067"/>
    <w:rsid w:val="003513A9"/>
    <w:rsid w:val="00352516"/>
    <w:rsid w:val="00352C50"/>
    <w:rsid w:val="0035647C"/>
    <w:rsid w:val="003567CF"/>
    <w:rsid w:val="003578C8"/>
    <w:rsid w:val="00357D93"/>
    <w:rsid w:val="00357DAD"/>
    <w:rsid w:val="00357DAE"/>
    <w:rsid w:val="00357EBB"/>
    <w:rsid w:val="00363039"/>
    <w:rsid w:val="0036363F"/>
    <w:rsid w:val="00363646"/>
    <w:rsid w:val="00363D8B"/>
    <w:rsid w:val="003649D5"/>
    <w:rsid w:val="003650CC"/>
    <w:rsid w:val="003655C7"/>
    <w:rsid w:val="00366BE6"/>
    <w:rsid w:val="00366CB8"/>
    <w:rsid w:val="00366E60"/>
    <w:rsid w:val="00370AF2"/>
    <w:rsid w:val="00371EE0"/>
    <w:rsid w:val="00372DBB"/>
    <w:rsid w:val="00374ABB"/>
    <w:rsid w:val="00374BC9"/>
    <w:rsid w:val="00374C8B"/>
    <w:rsid w:val="00376274"/>
    <w:rsid w:val="003807A9"/>
    <w:rsid w:val="00383BF0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BEB"/>
    <w:rsid w:val="003A5FB2"/>
    <w:rsid w:val="003A6658"/>
    <w:rsid w:val="003B1FA0"/>
    <w:rsid w:val="003B2206"/>
    <w:rsid w:val="003B2F51"/>
    <w:rsid w:val="003B5D34"/>
    <w:rsid w:val="003B646F"/>
    <w:rsid w:val="003B6C29"/>
    <w:rsid w:val="003C1538"/>
    <w:rsid w:val="003C1929"/>
    <w:rsid w:val="003C4A72"/>
    <w:rsid w:val="003C602C"/>
    <w:rsid w:val="003C7DF6"/>
    <w:rsid w:val="003D0218"/>
    <w:rsid w:val="003D0676"/>
    <w:rsid w:val="003D0F87"/>
    <w:rsid w:val="003D0FAA"/>
    <w:rsid w:val="003D10C6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0700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5386"/>
    <w:rsid w:val="004053A4"/>
    <w:rsid w:val="00406762"/>
    <w:rsid w:val="0040742E"/>
    <w:rsid w:val="00407830"/>
    <w:rsid w:val="00411ED6"/>
    <w:rsid w:val="004125D0"/>
    <w:rsid w:val="00414373"/>
    <w:rsid w:val="00414A54"/>
    <w:rsid w:val="0041580B"/>
    <w:rsid w:val="004173B6"/>
    <w:rsid w:val="004177E3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0CF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732"/>
    <w:rsid w:val="00484911"/>
    <w:rsid w:val="004850FC"/>
    <w:rsid w:val="0048562E"/>
    <w:rsid w:val="004861CE"/>
    <w:rsid w:val="00486724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1B"/>
    <w:rsid w:val="0049686A"/>
    <w:rsid w:val="004970D5"/>
    <w:rsid w:val="004A14F5"/>
    <w:rsid w:val="004A1844"/>
    <w:rsid w:val="004A5903"/>
    <w:rsid w:val="004A623D"/>
    <w:rsid w:val="004A731C"/>
    <w:rsid w:val="004A799F"/>
    <w:rsid w:val="004B29C8"/>
    <w:rsid w:val="004B3377"/>
    <w:rsid w:val="004B3405"/>
    <w:rsid w:val="004B5730"/>
    <w:rsid w:val="004B7833"/>
    <w:rsid w:val="004C02E6"/>
    <w:rsid w:val="004C0424"/>
    <w:rsid w:val="004C08AC"/>
    <w:rsid w:val="004C29FD"/>
    <w:rsid w:val="004C6B19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702B"/>
    <w:rsid w:val="004E7A4B"/>
    <w:rsid w:val="004F0374"/>
    <w:rsid w:val="004F2B26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1069A"/>
    <w:rsid w:val="00510C9A"/>
    <w:rsid w:val="00511D6A"/>
    <w:rsid w:val="0051209C"/>
    <w:rsid w:val="00513193"/>
    <w:rsid w:val="00513BF1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1CC4"/>
    <w:rsid w:val="005321B3"/>
    <w:rsid w:val="00532EEB"/>
    <w:rsid w:val="0053347A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5E24"/>
    <w:rsid w:val="005562AA"/>
    <w:rsid w:val="0055791B"/>
    <w:rsid w:val="005606CD"/>
    <w:rsid w:val="00560AB9"/>
    <w:rsid w:val="00560CB3"/>
    <w:rsid w:val="005611AC"/>
    <w:rsid w:val="005612EF"/>
    <w:rsid w:val="005626DE"/>
    <w:rsid w:val="00564DA0"/>
    <w:rsid w:val="005660F0"/>
    <w:rsid w:val="005675F0"/>
    <w:rsid w:val="00571B99"/>
    <w:rsid w:val="00572690"/>
    <w:rsid w:val="00573097"/>
    <w:rsid w:val="00573701"/>
    <w:rsid w:val="005745AD"/>
    <w:rsid w:val="00575B0E"/>
    <w:rsid w:val="00577532"/>
    <w:rsid w:val="005777F1"/>
    <w:rsid w:val="00582454"/>
    <w:rsid w:val="00583F71"/>
    <w:rsid w:val="005849FA"/>
    <w:rsid w:val="00584F85"/>
    <w:rsid w:val="0058500F"/>
    <w:rsid w:val="00585177"/>
    <w:rsid w:val="005857D3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C12AA"/>
    <w:rsid w:val="005C19B8"/>
    <w:rsid w:val="005C1CFE"/>
    <w:rsid w:val="005C3935"/>
    <w:rsid w:val="005C5DF9"/>
    <w:rsid w:val="005C6F37"/>
    <w:rsid w:val="005D00AD"/>
    <w:rsid w:val="005D05BD"/>
    <w:rsid w:val="005D0C50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32C3D"/>
    <w:rsid w:val="00632CDF"/>
    <w:rsid w:val="00633A2E"/>
    <w:rsid w:val="006345DB"/>
    <w:rsid w:val="00634D38"/>
    <w:rsid w:val="00641252"/>
    <w:rsid w:val="00641464"/>
    <w:rsid w:val="00644198"/>
    <w:rsid w:val="0064628D"/>
    <w:rsid w:val="006468C6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3DF4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C79"/>
    <w:rsid w:val="006C1BC7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C7F12"/>
    <w:rsid w:val="006D0868"/>
    <w:rsid w:val="006D10E5"/>
    <w:rsid w:val="006D1D6B"/>
    <w:rsid w:val="006D20B5"/>
    <w:rsid w:val="006D56B9"/>
    <w:rsid w:val="006D58DA"/>
    <w:rsid w:val="006D5B23"/>
    <w:rsid w:val="006E1AB6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7988"/>
    <w:rsid w:val="007101FB"/>
    <w:rsid w:val="007110FC"/>
    <w:rsid w:val="00711164"/>
    <w:rsid w:val="00711296"/>
    <w:rsid w:val="007113F3"/>
    <w:rsid w:val="00711EB1"/>
    <w:rsid w:val="007120E5"/>
    <w:rsid w:val="007122E6"/>
    <w:rsid w:val="00712CDA"/>
    <w:rsid w:val="00712E66"/>
    <w:rsid w:val="00713A3B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5CDD"/>
    <w:rsid w:val="00726398"/>
    <w:rsid w:val="00726E56"/>
    <w:rsid w:val="00727E19"/>
    <w:rsid w:val="00731AE3"/>
    <w:rsid w:val="00732D46"/>
    <w:rsid w:val="00734ED3"/>
    <w:rsid w:val="00734F3D"/>
    <w:rsid w:val="00735387"/>
    <w:rsid w:val="00737D1D"/>
    <w:rsid w:val="00737EAE"/>
    <w:rsid w:val="0074037A"/>
    <w:rsid w:val="00740785"/>
    <w:rsid w:val="007417E9"/>
    <w:rsid w:val="00741E09"/>
    <w:rsid w:val="0074364D"/>
    <w:rsid w:val="00744BA6"/>
    <w:rsid w:val="0074520E"/>
    <w:rsid w:val="00745213"/>
    <w:rsid w:val="00745956"/>
    <w:rsid w:val="00746BE5"/>
    <w:rsid w:val="00746E6B"/>
    <w:rsid w:val="00747137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94F"/>
    <w:rsid w:val="00765BCC"/>
    <w:rsid w:val="007670E1"/>
    <w:rsid w:val="007700EF"/>
    <w:rsid w:val="00770A9F"/>
    <w:rsid w:val="00771A90"/>
    <w:rsid w:val="00771C6F"/>
    <w:rsid w:val="00771F85"/>
    <w:rsid w:val="00772C59"/>
    <w:rsid w:val="007739AD"/>
    <w:rsid w:val="0077661E"/>
    <w:rsid w:val="007778B0"/>
    <w:rsid w:val="00781E4C"/>
    <w:rsid w:val="00781F89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A0C"/>
    <w:rsid w:val="007A441A"/>
    <w:rsid w:val="007A47BB"/>
    <w:rsid w:val="007A5746"/>
    <w:rsid w:val="007A5BB3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4BC"/>
    <w:rsid w:val="007D3A7B"/>
    <w:rsid w:val="007D3A89"/>
    <w:rsid w:val="007D3F05"/>
    <w:rsid w:val="007D55F8"/>
    <w:rsid w:val="007D5A79"/>
    <w:rsid w:val="007D6C23"/>
    <w:rsid w:val="007D70F6"/>
    <w:rsid w:val="007D764E"/>
    <w:rsid w:val="007E24BD"/>
    <w:rsid w:val="007E26DF"/>
    <w:rsid w:val="007E2A56"/>
    <w:rsid w:val="007E47D3"/>
    <w:rsid w:val="007E4AE3"/>
    <w:rsid w:val="007E4E33"/>
    <w:rsid w:val="007E5862"/>
    <w:rsid w:val="007E5E4B"/>
    <w:rsid w:val="007E6A99"/>
    <w:rsid w:val="007F057B"/>
    <w:rsid w:val="007F09AA"/>
    <w:rsid w:val="007F0F64"/>
    <w:rsid w:val="007F25F9"/>
    <w:rsid w:val="007F2623"/>
    <w:rsid w:val="007F2CC3"/>
    <w:rsid w:val="007F3469"/>
    <w:rsid w:val="007F373C"/>
    <w:rsid w:val="007F3F54"/>
    <w:rsid w:val="007F4798"/>
    <w:rsid w:val="007F59B2"/>
    <w:rsid w:val="007F7274"/>
    <w:rsid w:val="00801BC6"/>
    <w:rsid w:val="008052D1"/>
    <w:rsid w:val="00806358"/>
    <w:rsid w:val="00811AF1"/>
    <w:rsid w:val="00813096"/>
    <w:rsid w:val="00813EDC"/>
    <w:rsid w:val="00813EFB"/>
    <w:rsid w:val="0081442A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D23"/>
    <w:rsid w:val="00825B2A"/>
    <w:rsid w:val="00825CA7"/>
    <w:rsid w:val="00826CE5"/>
    <w:rsid w:val="0082765A"/>
    <w:rsid w:val="0083016E"/>
    <w:rsid w:val="00830B19"/>
    <w:rsid w:val="00831A27"/>
    <w:rsid w:val="008359A4"/>
    <w:rsid w:val="0083682C"/>
    <w:rsid w:val="00836866"/>
    <w:rsid w:val="0083751E"/>
    <w:rsid w:val="00837861"/>
    <w:rsid w:val="00840FB4"/>
    <w:rsid w:val="00841E09"/>
    <w:rsid w:val="0084241A"/>
    <w:rsid w:val="00843036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560B3"/>
    <w:rsid w:val="00856F40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A30"/>
    <w:rsid w:val="00887C3E"/>
    <w:rsid w:val="008937F2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7006"/>
    <w:rsid w:val="008C777A"/>
    <w:rsid w:val="008C7A35"/>
    <w:rsid w:val="008D056B"/>
    <w:rsid w:val="008D0B9C"/>
    <w:rsid w:val="008D43F7"/>
    <w:rsid w:val="008D47B3"/>
    <w:rsid w:val="008D4DF2"/>
    <w:rsid w:val="008D5320"/>
    <w:rsid w:val="008D559E"/>
    <w:rsid w:val="008D6016"/>
    <w:rsid w:val="008D75D0"/>
    <w:rsid w:val="008E1ED7"/>
    <w:rsid w:val="008E275A"/>
    <w:rsid w:val="008E39E2"/>
    <w:rsid w:val="008E3A3F"/>
    <w:rsid w:val="008E3DC9"/>
    <w:rsid w:val="008E7E56"/>
    <w:rsid w:val="008E7F65"/>
    <w:rsid w:val="008F020F"/>
    <w:rsid w:val="008F03B2"/>
    <w:rsid w:val="008F36F1"/>
    <w:rsid w:val="008F429A"/>
    <w:rsid w:val="008F4D67"/>
    <w:rsid w:val="008F56D8"/>
    <w:rsid w:val="008F5E3F"/>
    <w:rsid w:val="008F652E"/>
    <w:rsid w:val="008F6A0D"/>
    <w:rsid w:val="009025A1"/>
    <w:rsid w:val="00903261"/>
    <w:rsid w:val="00903CCA"/>
    <w:rsid w:val="00903D75"/>
    <w:rsid w:val="00904EC1"/>
    <w:rsid w:val="00905EF1"/>
    <w:rsid w:val="0090683E"/>
    <w:rsid w:val="00910BD2"/>
    <w:rsid w:val="00910F06"/>
    <w:rsid w:val="00911390"/>
    <w:rsid w:val="009120B9"/>
    <w:rsid w:val="00912373"/>
    <w:rsid w:val="00912E09"/>
    <w:rsid w:val="00912FA2"/>
    <w:rsid w:val="0091500B"/>
    <w:rsid w:val="00915535"/>
    <w:rsid w:val="00915DF5"/>
    <w:rsid w:val="009167CC"/>
    <w:rsid w:val="009216B7"/>
    <w:rsid w:val="00921C00"/>
    <w:rsid w:val="00921C2E"/>
    <w:rsid w:val="0093279F"/>
    <w:rsid w:val="00933CEB"/>
    <w:rsid w:val="00934222"/>
    <w:rsid w:val="00934939"/>
    <w:rsid w:val="00937B49"/>
    <w:rsid w:val="00940250"/>
    <w:rsid w:val="009404C0"/>
    <w:rsid w:val="00941228"/>
    <w:rsid w:val="009414FC"/>
    <w:rsid w:val="009419A0"/>
    <w:rsid w:val="00941E3A"/>
    <w:rsid w:val="00941E44"/>
    <w:rsid w:val="00941FA3"/>
    <w:rsid w:val="00943655"/>
    <w:rsid w:val="009467FC"/>
    <w:rsid w:val="00946C9C"/>
    <w:rsid w:val="00950CC5"/>
    <w:rsid w:val="00951591"/>
    <w:rsid w:val="0095178A"/>
    <w:rsid w:val="009524B3"/>
    <w:rsid w:val="009526CD"/>
    <w:rsid w:val="00953061"/>
    <w:rsid w:val="00954D93"/>
    <w:rsid w:val="00955B08"/>
    <w:rsid w:val="00955B69"/>
    <w:rsid w:val="00960752"/>
    <w:rsid w:val="009626B6"/>
    <w:rsid w:val="009633B2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CDC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48D9"/>
    <w:rsid w:val="009A6762"/>
    <w:rsid w:val="009A6F11"/>
    <w:rsid w:val="009A72BA"/>
    <w:rsid w:val="009A7C4E"/>
    <w:rsid w:val="009A7D16"/>
    <w:rsid w:val="009B154C"/>
    <w:rsid w:val="009B1D82"/>
    <w:rsid w:val="009B2497"/>
    <w:rsid w:val="009B36C0"/>
    <w:rsid w:val="009B370E"/>
    <w:rsid w:val="009B3B51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3C9D"/>
    <w:rsid w:val="009F4310"/>
    <w:rsid w:val="009F455B"/>
    <w:rsid w:val="009F4ECD"/>
    <w:rsid w:val="009F6000"/>
    <w:rsid w:val="009F6049"/>
    <w:rsid w:val="009F6A21"/>
    <w:rsid w:val="009F72AF"/>
    <w:rsid w:val="009F7B46"/>
    <w:rsid w:val="00A014C3"/>
    <w:rsid w:val="00A01A87"/>
    <w:rsid w:val="00A02950"/>
    <w:rsid w:val="00A02BE8"/>
    <w:rsid w:val="00A03C8F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CE9"/>
    <w:rsid w:val="00A22FF7"/>
    <w:rsid w:val="00A257D2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36C5B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27C"/>
    <w:rsid w:val="00A5394C"/>
    <w:rsid w:val="00A57616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6367"/>
    <w:rsid w:val="00A8709C"/>
    <w:rsid w:val="00A8792C"/>
    <w:rsid w:val="00A87B46"/>
    <w:rsid w:val="00A91404"/>
    <w:rsid w:val="00A9166C"/>
    <w:rsid w:val="00A91D3E"/>
    <w:rsid w:val="00A93A27"/>
    <w:rsid w:val="00A93EEB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499"/>
    <w:rsid w:val="00AD0AE3"/>
    <w:rsid w:val="00AD3AFC"/>
    <w:rsid w:val="00AD4793"/>
    <w:rsid w:val="00AD49D9"/>
    <w:rsid w:val="00AD4D14"/>
    <w:rsid w:val="00AD7F67"/>
    <w:rsid w:val="00AE0546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97E"/>
    <w:rsid w:val="00AF5A45"/>
    <w:rsid w:val="00AF60BE"/>
    <w:rsid w:val="00AF6916"/>
    <w:rsid w:val="00AF6B20"/>
    <w:rsid w:val="00AF7A3B"/>
    <w:rsid w:val="00AF7F67"/>
    <w:rsid w:val="00B00950"/>
    <w:rsid w:val="00B00CB8"/>
    <w:rsid w:val="00B01577"/>
    <w:rsid w:val="00B01965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38C7"/>
    <w:rsid w:val="00B240B0"/>
    <w:rsid w:val="00B24143"/>
    <w:rsid w:val="00B24266"/>
    <w:rsid w:val="00B2482A"/>
    <w:rsid w:val="00B24D2D"/>
    <w:rsid w:val="00B253B6"/>
    <w:rsid w:val="00B25633"/>
    <w:rsid w:val="00B26C52"/>
    <w:rsid w:val="00B2787C"/>
    <w:rsid w:val="00B27F77"/>
    <w:rsid w:val="00B3037C"/>
    <w:rsid w:val="00B31504"/>
    <w:rsid w:val="00B31819"/>
    <w:rsid w:val="00B31C7D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0ED1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0DAC"/>
    <w:rsid w:val="00B71669"/>
    <w:rsid w:val="00B71BF8"/>
    <w:rsid w:val="00B72BEF"/>
    <w:rsid w:val="00B72C1A"/>
    <w:rsid w:val="00B7309A"/>
    <w:rsid w:val="00B731FF"/>
    <w:rsid w:val="00B736CF"/>
    <w:rsid w:val="00B737A5"/>
    <w:rsid w:val="00B748E3"/>
    <w:rsid w:val="00B75F17"/>
    <w:rsid w:val="00B81027"/>
    <w:rsid w:val="00B81492"/>
    <w:rsid w:val="00B81B46"/>
    <w:rsid w:val="00B81E70"/>
    <w:rsid w:val="00B831C4"/>
    <w:rsid w:val="00B83485"/>
    <w:rsid w:val="00B8584E"/>
    <w:rsid w:val="00B86102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712F"/>
    <w:rsid w:val="00BC07A8"/>
    <w:rsid w:val="00BC091D"/>
    <w:rsid w:val="00BC1358"/>
    <w:rsid w:val="00BC151A"/>
    <w:rsid w:val="00BC184A"/>
    <w:rsid w:val="00BC2386"/>
    <w:rsid w:val="00BC2CD8"/>
    <w:rsid w:val="00BC3FDA"/>
    <w:rsid w:val="00BC4A81"/>
    <w:rsid w:val="00BC4AE4"/>
    <w:rsid w:val="00BC65AF"/>
    <w:rsid w:val="00BC7121"/>
    <w:rsid w:val="00BC7E87"/>
    <w:rsid w:val="00BD02F6"/>
    <w:rsid w:val="00BD0AF0"/>
    <w:rsid w:val="00BD2885"/>
    <w:rsid w:val="00BD4B1A"/>
    <w:rsid w:val="00BD62C4"/>
    <w:rsid w:val="00BD63C2"/>
    <w:rsid w:val="00BD652C"/>
    <w:rsid w:val="00BD68E9"/>
    <w:rsid w:val="00BD6B12"/>
    <w:rsid w:val="00BD7DD4"/>
    <w:rsid w:val="00BE0FA7"/>
    <w:rsid w:val="00BE36E3"/>
    <w:rsid w:val="00BE453A"/>
    <w:rsid w:val="00BE4697"/>
    <w:rsid w:val="00BE712E"/>
    <w:rsid w:val="00BE7C90"/>
    <w:rsid w:val="00BF0770"/>
    <w:rsid w:val="00BF0F53"/>
    <w:rsid w:val="00BF41D4"/>
    <w:rsid w:val="00BF4D39"/>
    <w:rsid w:val="00BF53AE"/>
    <w:rsid w:val="00BF5457"/>
    <w:rsid w:val="00BF5EDE"/>
    <w:rsid w:val="00BF7C33"/>
    <w:rsid w:val="00C0694D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BDF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46C78"/>
    <w:rsid w:val="00C50037"/>
    <w:rsid w:val="00C50523"/>
    <w:rsid w:val="00C50D6C"/>
    <w:rsid w:val="00C543A7"/>
    <w:rsid w:val="00C5477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68EF"/>
    <w:rsid w:val="00C67C2F"/>
    <w:rsid w:val="00C708CA"/>
    <w:rsid w:val="00C70916"/>
    <w:rsid w:val="00C7234C"/>
    <w:rsid w:val="00C7292F"/>
    <w:rsid w:val="00C755D0"/>
    <w:rsid w:val="00C7625C"/>
    <w:rsid w:val="00C76442"/>
    <w:rsid w:val="00C76993"/>
    <w:rsid w:val="00C776C1"/>
    <w:rsid w:val="00C777E7"/>
    <w:rsid w:val="00C8101F"/>
    <w:rsid w:val="00C83752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69E7"/>
    <w:rsid w:val="00CA7124"/>
    <w:rsid w:val="00CB04AC"/>
    <w:rsid w:val="00CB14D3"/>
    <w:rsid w:val="00CB1587"/>
    <w:rsid w:val="00CB202D"/>
    <w:rsid w:val="00CB23EE"/>
    <w:rsid w:val="00CB3E73"/>
    <w:rsid w:val="00CB5D0A"/>
    <w:rsid w:val="00CB63A6"/>
    <w:rsid w:val="00CB63D6"/>
    <w:rsid w:val="00CB7E19"/>
    <w:rsid w:val="00CC0028"/>
    <w:rsid w:val="00CC0718"/>
    <w:rsid w:val="00CC1E84"/>
    <w:rsid w:val="00CC2519"/>
    <w:rsid w:val="00CC25E4"/>
    <w:rsid w:val="00CC39AB"/>
    <w:rsid w:val="00CC462F"/>
    <w:rsid w:val="00CC5ADD"/>
    <w:rsid w:val="00CC7893"/>
    <w:rsid w:val="00CD0B41"/>
    <w:rsid w:val="00CD31C7"/>
    <w:rsid w:val="00CD3571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4AF"/>
    <w:rsid w:val="00D17E57"/>
    <w:rsid w:val="00D20C75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7F9"/>
    <w:rsid w:val="00D4347C"/>
    <w:rsid w:val="00D439A5"/>
    <w:rsid w:val="00D446A6"/>
    <w:rsid w:val="00D46555"/>
    <w:rsid w:val="00D46ADF"/>
    <w:rsid w:val="00D47FFC"/>
    <w:rsid w:val="00D51FA2"/>
    <w:rsid w:val="00D51FFF"/>
    <w:rsid w:val="00D52229"/>
    <w:rsid w:val="00D54AE3"/>
    <w:rsid w:val="00D555DB"/>
    <w:rsid w:val="00D5645C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21DD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CFA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98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2CFB"/>
    <w:rsid w:val="00DC4126"/>
    <w:rsid w:val="00DC433A"/>
    <w:rsid w:val="00DC6B11"/>
    <w:rsid w:val="00DC6DEE"/>
    <w:rsid w:val="00DD07B0"/>
    <w:rsid w:val="00DD14BA"/>
    <w:rsid w:val="00DD3B5A"/>
    <w:rsid w:val="00DD4B16"/>
    <w:rsid w:val="00DD51FA"/>
    <w:rsid w:val="00DD5540"/>
    <w:rsid w:val="00DD5601"/>
    <w:rsid w:val="00DD6316"/>
    <w:rsid w:val="00DD73ED"/>
    <w:rsid w:val="00DD74E2"/>
    <w:rsid w:val="00DE13BB"/>
    <w:rsid w:val="00DF2606"/>
    <w:rsid w:val="00DF3A2E"/>
    <w:rsid w:val="00DF47DE"/>
    <w:rsid w:val="00DF5403"/>
    <w:rsid w:val="00DF57A3"/>
    <w:rsid w:val="00DF5A92"/>
    <w:rsid w:val="00DF5C19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B91"/>
    <w:rsid w:val="00E21779"/>
    <w:rsid w:val="00E224FA"/>
    <w:rsid w:val="00E24DF5"/>
    <w:rsid w:val="00E26E68"/>
    <w:rsid w:val="00E27A68"/>
    <w:rsid w:val="00E30663"/>
    <w:rsid w:val="00E30A9E"/>
    <w:rsid w:val="00E30D73"/>
    <w:rsid w:val="00E32EF9"/>
    <w:rsid w:val="00E339FA"/>
    <w:rsid w:val="00E33C4C"/>
    <w:rsid w:val="00E3607C"/>
    <w:rsid w:val="00E36C52"/>
    <w:rsid w:val="00E37475"/>
    <w:rsid w:val="00E4106F"/>
    <w:rsid w:val="00E42688"/>
    <w:rsid w:val="00E45319"/>
    <w:rsid w:val="00E45635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60B"/>
    <w:rsid w:val="00E60990"/>
    <w:rsid w:val="00E60D2A"/>
    <w:rsid w:val="00E615F8"/>
    <w:rsid w:val="00E61EFD"/>
    <w:rsid w:val="00E6305A"/>
    <w:rsid w:val="00E63F75"/>
    <w:rsid w:val="00E66455"/>
    <w:rsid w:val="00E6645B"/>
    <w:rsid w:val="00E7009B"/>
    <w:rsid w:val="00E70298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12F5"/>
    <w:rsid w:val="00E84602"/>
    <w:rsid w:val="00E8697A"/>
    <w:rsid w:val="00E86CAA"/>
    <w:rsid w:val="00E901FC"/>
    <w:rsid w:val="00E92222"/>
    <w:rsid w:val="00E92AE4"/>
    <w:rsid w:val="00E9526B"/>
    <w:rsid w:val="00E95D16"/>
    <w:rsid w:val="00E95FF2"/>
    <w:rsid w:val="00EA0505"/>
    <w:rsid w:val="00EA0A28"/>
    <w:rsid w:val="00EA0BBE"/>
    <w:rsid w:val="00EA0D06"/>
    <w:rsid w:val="00EA164C"/>
    <w:rsid w:val="00EA254F"/>
    <w:rsid w:val="00EA321D"/>
    <w:rsid w:val="00EA5250"/>
    <w:rsid w:val="00EA534A"/>
    <w:rsid w:val="00EA5CAC"/>
    <w:rsid w:val="00EA748E"/>
    <w:rsid w:val="00EA7E52"/>
    <w:rsid w:val="00EB0DB0"/>
    <w:rsid w:val="00EB2599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0691"/>
    <w:rsid w:val="00EC2816"/>
    <w:rsid w:val="00EC42DB"/>
    <w:rsid w:val="00EC5571"/>
    <w:rsid w:val="00EC78C5"/>
    <w:rsid w:val="00EC7CB4"/>
    <w:rsid w:val="00ED0188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F001D3"/>
    <w:rsid w:val="00F01181"/>
    <w:rsid w:val="00F01A68"/>
    <w:rsid w:val="00F020FE"/>
    <w:rsid w:val="00F036F0"/>
    <w:rsid w:val="00F040AE"/>
    <w:rsid w:val="00F0496E"/>
    <w:rsid w:val="00F060E5"/>
    <w:rsid w:val="00F06BB6"/>
    <w:rsid w:val="00F07D5A"/>
    <w:rsid w:val="00F07DF8"/>
    <w:rsid w:val="00F07E2E"/>
    <w:rsid w:val="00F12C3F"/>
    <w:rsid w:val="00F13D0F"/>
    <w:rsid w:val="00F15B0B"/>
    <w:rsid w:val="00F17128"/>
    <w:rsid w:val="00F17367"/>
    <w:rsid w:val="00F20D8F"/>
    <w:rsid w:val="00F20EA4"/>
    <w:rsid w:val="00F22663"/>
    <w:rsid w:val="00F228DE"/>
    <w:rsid w:val="00F22CA2"/>
    <w:rsid w:val="00F2363E"/>
    <w:rsid w:val="00F25390"/>
    <w:rsid w:val="00F26D93"/>
    <w:rsid w:val="00F27B19"/>
    <w:rsid w:val="00F30611"/>
    <w:rsid w:val="00F3123E"/>
    <w:rsid w:val="00F3256A"/>
    <w:rsid w:val="00F327F0"/>
    <w:rsid w:val="00F32A07"/>
    <w:rsid w:val="00F32E8E"/>
    <w:rsid w:val="00F35A37"/>
    <w:rsid w:val="00F35D51"/>
    <w:rsid w:val="00F3714D"/>
    <w:rsid w:val="00F37612"/>
    <w:rsid w:val="00F40092"/>
    <w:rsid w:val="00F404AA"/>
    <w:rsid w:val="00F41306"/>
    <w:rsid w:val="00F420FB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1BD9"/>
    <w:rsid w:val="00F63A4A"/>
    <w:rsid w:val="00F64303"/>
    <w:rsid w:val="00F65FB3"/>
    <w:rsid w:val="00F66A70"/>
    <w:rsid w:val="00F66AC7"/>
    <w:rsid w:val="00F67FA5"/>
    <w:rsid w:val="00F70417"/>
    <w:rsid w:val="00F70BFB"/>
    <w:rsid w:val="00F72285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E4"/>
    <w:rsid w:val="00F922BA"/>
    <w:rsid w:val="00F94B71"/>
    <w:rsid w:val="00F96438"/>
    <w:rsid w:val="00F97062"/>
    <w:rsid w:val="00F976BF"/>
    <w:rsid w:val="00FA07E3"/>
    <w:rsid w:val="00FA0A63"/>
    <w:rsid w:val="00FA17D7"/>
    <w:rsid w:val="00FA5387"/>
    <w:rsid w:val="00FA5E8A"/>
    <w:rsid w:val="00FA724E"/>
    <w:rsid w:val="00FA7404"/>
    <w:rsid w:val="00FA77DE"/>
    <w:rsid w:val="00FB0CFA"/>
    <w:rsid w:val="00FB4FE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6B9C"/>
    <w:rsid w:val="00FD08D4"/>
    <w:rsid w:val="00FD21D5"/>
    <w:rsid w:val="00FD24F4"/>
    <w:rsid w:val="00FD2AA9"/>
    <w:rsid w:val="00FD2D78"/>
    <w:rsid w:val="00FD4B83"/>
    <w:rsid w:val="00FD5B8F"/>
    <w:rsid w:val="00FD605A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539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paragraph" w:styleId="ac">
    <w:name w:val="No Spacing"/>
    <w:link w:val="ad"/>
    <w:qFormat/>
    <w:rsid w:val="009526CD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d">
    <w:name w:val="Без интервала Знак"/>
    <w:link w:val="ac"/>
    <w:rsid w:val="009526CD"/>
    <w:rPr>
      <w:rFonts w:eastAsia="Times New Roman"/>
      <w:szCs w:val="24"/>
      <w:lang w:eastAsia="ru-RU"/>
    </w:rPr>
  </w:style>
  <w:style w:type="paragraph" w:customStyle="1" w:styleId="ae">
    <w:name w:val="Табличный"/>
    <w:basedOn w:val="a0"/>
    <w:uiPriority w:val="99"/>
    <w:rsid w:val="00912FA2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paragraph" w:customStyle="1" w:styleId="af">
    <w:name w:val="Нормальный (таблица)"/>
    <w:basedOn w:val="a0"/>
    <w:next w:val="a0"/>
    <w:uiPriority w:val="99"/>
    <w:rsid w:val="00912F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3284</TotalTime>
  <Pages>14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355</cp:revision>
  <dcterms:created xsi:type="dcterms:W3CDTF">2015-06-05T09:24:00Z</dcterms:created>
  <dcterms:modified xsi:type="dcterms:W3CDTF">2015-12-09T06:29:00Z</dcterms:modified>
</cp:coreProperties>
</file>